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CBF7" w14:textId="42B0D75C" w:rsidR="00200B2A" w:rsidRPr="00880498" w:rsidRDefault="0072695A" w:rsidP="00200B2A">
      <w:pPr>
        <w:pStyle w:val="Naslov"/>
        <w:jc w:val="center"/>
        <w:rPr>
          <w:rFonts w:eastAsia="Times New Roman"/>
          <w:b/>
          <w:bCs/>
          <w:lang w:val="en" w:eastAsia="sl-SI"/>
        </w:rPr>
      </w:pPr>
      <w:r w:rsidRPr="00880498">
        <w:rPr>
          <w:rFonts w:eastAsia="Times New Roman"/>
          <w:b/>
          <w:bCs/>
          <w:lang w:val="en" w:eastAsia="sl-SI"/>
        </w:rPr>
        <w:t>SWA</w:t>
      </w:r>
      <w:r w:rsidR="00200B2A" w:rsidRPr="00880498">
        <w:rPr>
          <w:rFonts w:eastAsia="Times New Roman"/>
          <w:b/>
          <w:bCs/>
          <w:lang w:val="en" w:eastAsia="sl-SI"/>
        </w:rPr>
        <w:t xml:space="preserve"> residency program for foreign literary agents 2024</w:t>
      </w:r>
    </w:p>
    <w:p w14:paraId="211976F5" w14:textId="77777777" w:rsidR="00200B2A" w:rsidRPr="00200B2A" w:rsidRDefault="00200B2A" w:rsidP="00200B2A">
      <w:pPr>
        <w:pStyle w:val="Brezrazmikov"/>
        <w:spacing w:line="276" w:lineRule="auto"/>
        <w:jc w:val="both"/>
        <w:rPr>
          <w:lang w:val="en" w:eastAsia="sl-SI"/>
        </w:rPr>
      </w:pPr>
    </w:p>
    <w:p w14:paraId="2862A065" w14:textId="32A3CE42" w:rsidR="00200B2A" w:rsidRPr="00200B2A" w:rsidRDefault="00200B2A" w:rsidP="00200B2A">
      <w:pPr>
        <w:pStyle w:val="Brezrazmikov"/>
        <w:spacing w:line="276" w:lineRule="auto"/>
        <w:jc w:val="both"/>
        <w:rPr>
          <w:lang w:val="en" w:eastAsia="sl-SI"/>
        </w:rPr>
      </w:pPr>
      <w:r w:rsidRPr="001A2D87">
        <w:rPr>
          <w:b/>
          <w:bCs/>
          <w:lang w:val="en" w:eastAsia="sl-SI"/>
        </w:rPr>
        <w:t>Performer:</w:t>
      </w:r>
      <w:r w:rsidRPr="00200B2A">
        <w:rPr>
          <w:lang w:val="en" w:eastAsia="sl-SI"/>
        </w:rPr>
        <w:t xml:space="preserve"> </w:t>
      </w:r>
      <w:r w:rsidR="001A2D87">
        <w:rPr>
          <w:lang w:val="en" w:eastAsia="sl-SI"/>
        </w:rPr>
        <w:t>Slovene Writers’ Association</w:t>
      </w:r>
      <w:r w:rsidRPr="00200B2A">
        <w:rPr>
          <w:lang w:val="en" w:eastAsia="sl-SI"/>
        </w:rPr>
        <w:t xml:space="preserve"> (</w:t>
      </w:r>
      <w:r w:rsidR="001A2D87">
        <w:rPr>
          <w:lang w:val="en" w:eastAsia="sl-SI"/>
        </w:rPr>
        <w:t>SWA</w:t>
      </w:r>
      <w:r w:rsidRPr="00200B2A">
        <w:rPr>
          <w:lang w:val="en" w:eastAsia="sl-SI"/>
        </w:rPr>
        <w:t>), residency program since 2015</w:t>
      </w:r>
    </w:p>
    <w:p w14:paraId="6AB014A9" w14:textId="77777777" w:rsidR="00200B2A" w:rsidRPr="00200B2A" w:rsidRDefault="00200B2A" w:rsidP="00200B2A">
      <w:pPr>
        <w:pStyle w:val="Brezrazmikov"/>
        <w:spacing w:line="276" w:lineRule="auto"/>
        <w:jc w:val="both"/>
        <w:rPr>
          <w:lang w:val="en" w:eastAsia="sl-SI"/>
        </w:rPr>
      </w:pPr>
      <w:r w:rsidRPr="00200B2A">
        <w:rPr>
          <w:b/>
          <w:bCs/>
          <w:lang w:val="en" w:eastAsia="sl-SI"/>
        </w:rPr>
        <w:t>Fields:</w:t>
      </w:r>
      <w:r w:rsidRPr="00200B2A">
        <w:rPr>
          <w:lang w:val="en" w:eastAsia="sl-SI"/>
        </w:rPr>
        <w:t xml:space="preserve"> literary translation, publishing and literary promotion</w:t>
      </w:r>
    </w:p>
    <w:p w14:paraId="00158CA9" w14:textId="77777777" w:rsidR="00200B2A" w:rsidRPr="00200B2A" w:rsidRDefault="00200B2A" w:rsidP="00200B2A">
      <w:pPr>
        <w:pStyle w:val="Brezrazmikov"/>
        <w:spacing w:line="276" w:lineRule="auto"/>
        <w:jc w:val="both"/>
        <w:rPr>
          <w:lang w:val="en" w:eastAsia="sl-SI"/>
        </w:rPr>
      </w:pPr>
      <w:r w:rsidRPr="00200B2A">
        <w:rPr>
          <w:b/>
          <w:bCs/>
          <w:lang w:val="en" w:eastAsia="sl-SI"/>
        </w:rPr>
        <w:t>Location:</w:t>
      </w:r>
      <w:r w:rsidRPr="00200B2A">
        <w:rPr>
          <w:lang w:val="en" w:eastAsia="sl-SI"/>
        </w:rPr>
        <w:t xml:space="preserve"> </w:t>
      </w:r>
      <w:proofErr w:type="spellStart"/>
      <w:r w:rsidRPr="00200B2A">
        <w:rPr>
          <w:lang w:val="en" w:eastAsia="sl-SI"/>
        </w:rPr>
        <w:t>Praprotnikova</w:t>
      </w:r>
      <w:proofErr w:type="spellEnd"/>
      <w:r w:rsidRPr="00200B2A">
        <w:rPr>
          <w:lang w:val="en" w:eastAsia="sl-SI"/>
        </w:rPr>
        <w:t xml:space="preserve"> Street, 1000 Ljubljana, Slovenia</w:t>
      </w:r>
    </w:p>
    <w:p w14:paraId="55C1ED22" w14:textId="77777777" w:rsidR="00200B2A" w:rsidRPr="00200B2A" w:rsidRDefault="00200B2A" w:rsidP="00200B2A">
      <w:pPr>
        <w:pStyle w:val="Brezrazmikov"/>
        <w:spacing w:line="276" w:lineRule="auto"/>
        <w:jc w:val="both"/>
        <w:rPr>
          <w:lang w:val="en" w:eastAsia="sl-SI"/>
        </w:rPr>
      </w:pPr>
      <w:r w:rsidRPr="00200B2A">
        <w:rPr>
          <w:b/>
          <w:bCs/>
          <w:lang w:val="en" w:eastAsia="sl-SI"/>
        </w:rPr>
        <w:t>Duration:</w:t>
      </w:r>
      <w:r w:rsidRPr="00200B2A">
        <w:rPr>
          <w:lang w:val="en" w:eastAsia="sl-SI"/>
        </w:rPr>
        <w:t xml:space="preserve"> 2-3 weeks</w:t>
      </w:r>
    </w:p>
    <w:p w14:paraId="0BB324F9" w14:textId="180A0F98" w:rsidR="00200B2A" w:rsidRPr="00200B2A" w:rsidRDefault="00200B2A" w:rsidP="00200B2A">
      <w:pPr>
        <w:pStyle w:val="Brezrazmikov"/>
        <w:spacing w:line="276" w:lineRule="auto"/>
        <w:jc w:val="both"/>
        <w:rPr>
          <w:lang w:val="en" w:eastAsia="sl-SI"/>
        </w:rPr>
      </w:pPr>
      <w:r w:rsidRPr="00200B2A">
        <w:rPr>
          <w:b/>
          <w:bCs/>
          <w:lang w:val="en" w:eastAsia="sl-SI"/>
        </w:rPr>
        <w:t>SWA covers:</w:t>
      </w:r>
      <w:r w:rsidRPr="00200B2A">
        <w:rPr>
          <w:lang w:val="en" w:eastAsia="sl-SI"/>
        </w:rPr>
        <w:t xml:space="preserve"> apartment, accommodation</w:t>
      </w:r>
    </w:p>
    <w:p w14:paraId="729E099E" w14:textId="77777777" w:rsidR="00200B2A" w:rsidRPr="00200B2A" w:rsidRDefault="00200B2A" w:rsidP="00200B2A">
      <w:pPr>
        <w:pStyle w:val="Brezrazmikov"/>
        <w:spacing w:line="276" w:lineRule="auto"/>
        <w:jc w:val="both"/>
        <w:rPr>
          <w:lang w:val="en" w:eastAsia="sl-SI"/>
        </w:rPr>
      </w:pPr>
      <w:r w:rsidRPr="00200B2A">
        <w:rPr>
          <w:b/>
          <w:bCs/>
          <w:lang w:val="en" w:eastAsia="sl-SI"/>
        </w:rPr>
        <w:t>Resident expenses:</w:t>
      </w:r>
      <w:r w:rsidRPr="00200B2A">
        <w:rPr>
          <w:lang w:val="en" w:eastAsia="sl-SI"/>
        </w:rPr>
        <w:t xml:space="preserve"> transportation costs, meals, accident and health insurance</w:t>
      </w:r>
    </w:p>
    <w:p w14:paraId="33E3F633" w14:textId="75E6B9C9" w:rsidR="00200B2A" w:rsidRPr="00200B2A" w:rsidRDefault="00200B2A" w:rsidP="00200B2A">
      <w:pPr>
        <w:pStyle w:val="Brezrazmikov"/>
        <w:spacing w:line="276" w:lineRule="auto"/>
        <w:jc w:val="both"/>
        <w:rPr>
          <w:lang w:val="en" w:eastAsia="sl-SI"/>
        </w:rPr>
      </w:pPr>
      <w:r w:rsidRPr="00200B2A">
        <w:rPr>
          <w:b/>
          <w:bCs/>
          <w:lang w:val="en" w:eastAsia="sl-SI"/>
        </w:rPr>
        <w:t xml:space="preserve">Duties of the </w:t>
      </w:r>
      <w:r>
        <w:rPr>
          <w:b/>
          <w:bCs/>
          <w:lang w:val="en" w:eastAsia="sl-SI"/>
        </w:rPr>
        <w:t>SWA</w:t>
      </w:r>
      <w:r w:rsidRPr="00200B2A">
        <w:rPr>
          <w:b/>
          <w:bCs/>
          <w:lang w:val="en" w:eastAsia="sl-SI"/>
        </w:rPr>
        <w:t>:</w:t>
      </w:r>
      <w:r w:rsidRPr="00200B2A">
        <w:rPr>
          <w:lang w:val="en" w:eastAsia="sl-SI"/>
        </w:rPr>
        <w:t xml:space="preserve"> networking with Slovenian authors and the rest of the literary public, possible presentation of the visiting resident to the public</w:t>
      </w:r>
    </w:p>
    <w:p w14:paraId="4B68C97C" w14:textId="77777777" w:rsidR="00200B2A" w:rsidRPr="00200B2A" w:rsidRDefault="00200B2A" w:rsidP="00200B2A">
      <w:pPr>
        <w:pStyle w:val="Brezrazmikov"/>
        <w:spacing w:line="276" w:lineRule="auto"/>
        <w:jc w:val="both"/>
        <w:rPr>
          <w:lang w:val="en" w:eastAsia="sl-SI"/>
        </w:rPr>
      </w:pPr>
      <w:r w:rsidRPr="00200B2A">
        <w:rPr>
          <w:b/>
          <w:bCs/>
          <w:lang w:val="en" w:eastAsia="sl-SI"/>
        </w:rPr>
        <w:t>Responsibilities of the residen</w:t>
      </w:r>
      <w:r w:rsidRPr="00200B2A">
        <w:rPr>
          <w:lang w:val="en" w:eastAsia="sl-SI"/>
        </w:rPr>
        <w:t>t: participation in the literary event, a short report on the resident hosting</w:t>
      </w:r>
    </w:p>
    <w:p w14:paraId="0E06746A" w14:textId="77777777" w:rsidR="00200B2A" w:rsidRPr="00200B2A" w:rsidRDefault="00200B2A" w:rsidP="00200B2A">
      <w:pPr>
        <w:pStyle w:val="Brezrazmikov"/>
        <w:spacing w:line="276" w:lineRule="auto"/>
        <w:jc w:val="both"/>
        <w:rPr>
          <w:lang w:val="en" w:eastAsia="sl-SI"/>
        </w:rPr>
      </w:pPr>
      <w:r w:rsidRPr="00200B2A">
        <w:rPr>
          <w:b/>
          <w:bCs/>
          <w:lang w:val="en" w:eastAsia="sl-SI"/>
        </w:rPr>
        <w:t>Application deadline:</w:t>
      </w:r>
      <w:r w:rsidRPr="00200B2A">
        <w:rPr>
          <w:lang w:val="en" w:eastAsia="sl-SI"/>
        </w:rPr>
        <w:t xml:space="preserve"> 20 April 2024</w:t>
      </w:r>
    </w:p>
    <w:p w14:paraId="28ACBC3C" w14:textId="12C543CA" w:rsidR="00200B2A" w:rsidRPr="00200B2A" w:rsidRDefault="00200B2A" w:rsidP="00200B2A">
      <w:pPr>
        <w:pStyle w:val="Brezrazmikov"/>
        <w:spacing w:line="276" w:lineRule="auto"/>
        <w:jc w:val="both"/>
        <w:rPr>
          <w:lang w:val="en" w:eastAsia="sl-SI"/>
        </w:rPr>
      </w:pPr>
      <w:r w:rsidRPr="00200B2A">
        <w:rPr>
          <w:b/>
          <w:bCs/>
          <w:lang w:val="en" w:eastAsia="sl-SI"/>
        </w:rPr>
        <w:t>Duration of the residency program:</w:t>
      </w:r>
      <w:r w:rsidRPr="00200B2A">
        <w:rPr>
          <w:lang w:val="en" w:eastAsia="sl-SI"/>
        </w:rPr>
        <w:t xml:space="preserve"> 8.</w:t>
      </w:r>
      <w:r w:rsidR="005D2641">
        <w:rPr>
          <w:lang w:val="en" w:eastAsia="sl-SI"/>
        </w:rPr>
        <w:t xml:space="preserve"> </w:t>
      </w:r>
      <w:r w:rsidRPr="00200B2A">
        <w:rPr>
          <w:lang w:val="en" w:eastAsia="sl-SI"/>
        </w:rPr>
        <w:t>5.–31.</w:t>
      </w:r>
      <w:r w:rsidR="005D2641">
        <w:rPr>
          <w:lang w:val="en" w:eastAsia="sl-SI"/>
        </w:rPr>
        <w:t xml:space="preserve"> </w:t>
      </w:r>
      <w:r w:rsidRPr="00200B2A">
        <w:rPr>
          <w:lang w:val="en" w:eastAsia="sl-SI"/>
        </w:rPr>
        <w:t>12. 2024</w:t>
      </w:r>
    </w:p>
    <w:p w14:paraId="05BE0658" w14:textId="77777777" w:rsidR="00200B2A" w:rsidRPr="00200B2A" w:rsidRDefault="00200B2A" w:rsidP="00200B2A">
      <w:pPr>
        <w:pStyle w:val="Brezrazmikov"/>
        <w:spacing w:line="276" w:lineRule="auto"/>
        <w:jc w:val="both"/>
        <w:rPr>
          <w:b/>
          <w:bCs/>
          <w:lang w:val="en" w:eastAsia="sl-SI"/>
        </w:rPr>
      </w:pPr>
      <w:r w:rsidRPr="00200B2A">
        <w:rPr>
          <w:b/>
          <w:bCs/>
          <w:lang w:val="en" w:eastAsia="sl-SI"/>
        </w:rPr>
        <w:t>Accommodation:</w:t>
      </w:r>
    </w:p>
    <w:p w14:paraId="66060873" w14:textId="67DEC83D" w:rsidR="00200B2A" w:rsidRDefault="001A2D87" w:rsidP="00200B2A">
      <w:pPr>
        <w:pStyle w:val="Brezrazmikov"/>
        <w:spacing w:line="276" w:lineRule="auto"/>
        <w:jc w:val="both"/>
        <w:rPr>
          <w:lang w:val="en" w:eastAsia="sl-SI"/>
        </w:rPr>
      </w:pPr>
      <w:r>
        <w:rPr>
          <w:lang w:val="en" w:eastAsia="sl-SI"/>
        </w:rPr>
        <w:t>The</w:t>
      </w:r>
      <w:r w:rsidR="00200B2A" w:rsidRPr="00200B2A">
        <w:rPr>
          <w:lang w:val="en" w:eastAsia="sl-SI"/>
        </w:rPr>
        <w:t xml:space="preserve"> </w:t>
      </w:r>
      <w:r>
        <w:rPr>
          <w:lang w:val="en" w:eastAsia="sl-SI"/>
        </w:rPr>
        <w:t xml:space="preserve">Dane </w:t>
      </w:r>
      <w:proofErr w:type="spellStart"/>
      <w:r>
        <w:rPr>
          <w:lang w:val="en" w:eastAsia="sl-SI"/>
        </w:rPr>
        <w:t>Zajc</w:t>
      </w:r>
      <w:proofErr w:type="spellEnd"/>
      <w:r>
        <w:rPr>
          <w:lang w:val="en" w:eastAsia="sl-SI"/>
        </w:rPr>
        <w:t xml:space="preserve"> Writing Studio </w:t>
      </w:r>
      <w:r w:rsidR="00200B2A" w:rsidRPr="00200B2A">
        <w:rPr>
          <w:lang w:val="en" w:eastAsia="sl-SI"/>
        </w:rPr>
        <w:t xml:space="preserve">is located on </w:t>
      </w:r>
      <w:proofErr w:type="spellStart"/>
      <w:r w:rsidR="00200B2A" w:rsidRPr="00200B2A">
        <w:rPr>
          <w:lang w:val="en" w:eastAsia="sl-SI"/>
        </w:rPr>
        <w:t>Praprotnikova</w:t>
      </w:r>
      <w:proofErr w:type="spellEnd"/>
      <w:r w:rsidR="00200B2A" w:rsidRPr="00200B2A">
        <w:rPr>
          <w:lang w:val="en" w:eastAsia="sl-SI"/>
        </w:rPr>
        <w:t xml:space="preserve"> Street in Ljubljana, a 10-minute walk from the strict center of the city. It is the apartment in which one of the most prominent Slovenian poets, Dan</w:t>
      </w:r>
      <w:r>
        <w:rPr>
          <w:lang w:val="en" w:eastAsia="sl-SI"/>
        </w:rPr>
        <w:t>e</w:t>
      </w:r>
      <w:r w:rsidR="00200B2A" w:rsidRPr="00200B2A">
        <w:rPr>
          <w:lang w:val="en" w:eastAsia="sl-SI"/>
        </w:rPr>
        <w:t xml:space="preserve"> </w:t>
      </w:r>
      <w:proofErr w:type="spellStart"/>
      <w:r w:rsidR="00200B2A" w:rsidRPr="00200B2A">
        <w:rPr>
          <w:lang w:val="en" w:eastAsia="sl-SI"/>
        </w:rPr>
        <w:t>Zajc</w:t>
      </w:r>
      <w:proofErr w:type="spellEnd"/>
      <w:r w:rsidR="00200B2A" w:rsidRPr="00200B2A">
        <w:rPr>
          <w:lang w:val="en" w:eastAsia="sl-SI"/>
        </w:rPr>
        <w:t xml:space="preserve">, lived - in the residence we can see quite a few testimonies about him </w:t>
      </w:r>
      <w:r>
        <w:rPr>
          <w:lang w:val="en" w:eastAsia="sl-SI"/>
        </w:rPr>
        <w:t>(</w:t>
      </w:r>
      <w:r w:rsidR="00200B2A" w:rsidRPr="00200B2A">
        <w:rPr>
          <w:lang w:val="en" w:eastAsia="sl-SI"/>
        </w:rPr>
        <w:t xml:space="preserve">paintings he received as a gift, furniture he used, etc.). The residence measures 48.70 </w:t>
      </w:r>
      <w:proofErr w:type="spellStart"/>
      <w:r w:rsidR="00200B2A" w:rsidRPr="00200B2A">
        <w:rPr>
          <w:lang w:val="en" w:eastAsia="sl-SI"/>
        </w:rPr>
        <w:t>m²</w:t>
      </w:r>
      <w:proofErr w:type="spellEnd"/>
      <w:r w:rsidR="00200B2A" w:rsidRPr="00200B2A">
        <w:rPr>
          <w:lang w:val="en" w:eastAsia="sl-SI"/>
        </w:rPr>
        <w:t>, it has two bedrooms, a kitchen, a bathroom and a glazed balcony. The smaller bedroom has a bed, desk, wardrobe, and the larger one also has a reading corner</w:t>
      </w:r>
      <w:r w:rsidR="00C6638A">
        <w:rPr>
          <w:lang w:val="en" w:eastAsia="sl-SI"/>
        </w:rPr>
        <w:t>. T</w:t>
      </w:r>
      <w:r w:rsidR="00200B2A" w:rsidRPr="00200B2A">
        <w:rPr>
          <w:lang w:val="en" w:eastAsia="sl-SI"/>
        </w:rPr>
        <w:t>his room also has a glazed balcony. In both bedrooms, there are bookshelves with translations of Slovenian authors and books that are kindly left here by guests of the residence. The apartment has wireless internet, a kitchen with basic cooking utensils, a washing machine and an iron. The organizer takes care of cleaning between changes of residents and chang</w:t>
      </w:r>
      <w:r>
        <w:rPr>
          <w:lang w:val="en" w:eastAsia="sl-SI"/>
        </w:rPr>
        <w:t xml:space="preserve">es </w:t>
      </w:r>
      <w:r w:rsidR="00200B2A" w:rsidRPr="00200B2A">
        <w:rPr>
          <w:lang w:val="en" w:eastAsia="sl-SI"/>
        </w:rPr>
        <w:t>bed linen and towels</w:t>
      </w:r>
      <w:r>
        <w:rPr>
          <w:lang w:val="en" w:eastAsia="sl-SI"/>
        </w:rPr>
        <w:t xml:space="preserve"> regularly.</w:t>
      </w:r>
    </w:p>
    <w:p w14:paraId="44BFA280" w14:textId="06C9D1A2" w:rsidR="00B339F9" w:rsidRDefault="00B339F9" w:rsidP="00200B2A">
      <w:pPr>
        <w:pStyle w:val="Brezrazmikov"/>
        <w:spacing w:line="276" w:lineRule="auto"/>
        <w:jc w:val="both"/>
        <w:rPr>
          <w:lang w:val="en" w:eastAsia="sl-SI"/>
        </w:rPr>
      </w:pPr>
    </w:p>
    <w:p w14:paraId="20142B08" w14:textId="77777777" w:rsidR="00B339F9" w:rsidRPr="00B339F9" w:rsidRDefault="00B339F9" w:rsidP="00B339F9">
      <w:pPr>
        <w:pStyle w:val="Brezrazmikov"/>
        <w:spacing w:line="276" w:lineRule="auto"/>
        <w:rPr>
          <w:lang w:val="en" w:eastAsia="sl-SI"/>
        </w:rPr>
      </w:pPr>
      <w:r w:rsidRPr="00B339F9">
        <w:rPr>
          <w:b/>
          <w:bCs/>
          <w:lang w:val="en" w:eastAsia="sl-SI"/>
        </w:rPr>
        <w:t>More about the city of Ljubljana:</w:t>
      </w:r>
      <w:r w:rsidRPr="00B339F9">
        <w:rPr>
          <w:lang w:val="en" w:eastAsia="sl-SI"/>
        </w:rPr>
        <w:t xml:space="preserve"> https://</w:t>
      </w:r>
      <w:proofErr w:type="spellStart"/>
      <w:r w:rsidRPr="00B339F9">
        <w:rPr>
          <w:lang w:val="en" w:eastAsia="sl-SI"/>
        </w:rPr>
        <w:t>www.ljubljana.si</w:t>
      </w:r>
      <w:proofErr w:type="spellEnd"/>
      <w:r w:rsidRPr="00B339F9">
        <w:rPr>
          <w:lang w:val="en" w:eastAsia="sl-SI"/>
        </w:rPr>
        <w:t>/</w:t>
      </w:r>
      <w:proofErr w:type="spellStart"/>
      <w:r w:rsidRPr="00B339F9">
        <w:rPr>
          <w:lang w:val="en" w:eastAsia="sl-SI"/>
        </w:rPr>
        <w:t>sl</w:t>
      </w:r>
      <w:proofErr w:type="spellEnd"/>
      <w:r w:rsidRPr="00B339F9">
        <w:rPr>
          <w:lang w:val="en" w:eastAsia="sl-SI"/>
        </w:rPr>
        <w:t>/ (ANG) and https://</w:t>
      </w:r>
      <w:proofErr w:type="spellStart"/>
      <w:r w:rsidRPr="00B339F9">
        <w:rPr>
          <w:lang w:val="en" w:eastAsia="sl-SI"/>
        </w:rPr>
        <w:t>www.visitljubljana.com</w:t>
      </w:r>
      <w:proofErr w:type="spellEnd"/>
      <w:r w:rsidRPr="00B339F9">
        <w:rPr>
          <w:lang w:val="en" w:eastAsia="sl-SI"/>
        </w:rPr>
        <w:t>/</w:t>
      </w:r>
      <w:proofErr w:type="spellStart"/>
      <w:r w:rsidRPr="00B339F9">
        <w:rPr>
          <w:lang w:val="en" w:eastAsia="sl-SI"/>
        </w:rPr>
        <w:t>sl</w:t>
      </w:r>
      <w:proofErr w:type="spellEnd"/>
      <w:r w:rsidRPr="00B339F9">
        <w:rPr>
          <w:lang w:val="en" w:eastAsia="sl-SI"/>
        </w:rPr>
        <w:t>/</w:t>
      </w:r>
      <w:proofErr w:type="spellStart"/>
      <w:r w:rsidRPr="00B339F9">
        <w:rPr>
          <w:lang w:val="en" w:eastAsia="sl-SI"/>
        </w:rPr>
        <w:t>obiskovalci</w:t>
      </w:r>
      <w:proofErr w:type="spellEnd"/>
      <w:r w:rsidRPr="00B339F9">
        <w:rPr>
          <w:lang w:val="en" w:eastAsia="sl-SI"/>
        </w:rPr>
        <w:t>/ (ANG)</w:t>
      </w:r>
    </w:p>
    <w:p w14:paraId="40C385FB" w14:textId="77777777" w:rsidR="00B339F9" w:rsidRPr="00B339F9" w:rsidRDefault="00B339F9" w:rsidP="00B339F9">
      <w:pPr>
        <w:pStyle w:val="Brezrazmikov"/>
        <w:spacing w:line="276" w:lineRule="auto"/>
        <w:jc w:val="both"/>
        <w:rPr>
          <w:lang w:val="en" w:eastAsia="sl-SI"/>
        </w:rPr>
      </w:pPr>
    </w:p>
    <w:p w14:paraId="27F7D13E" w14:textId="77777777" w:rsidR="00B339F9" w:rsidRPr="00B339F9" w:rsidRDefault="00B339F9" w:rsidP="00B339F9">
      <w:pPr>
        <w:pStyle w:val="Brezrazmikov"/>
        <w:spacing w:line="276" w:lineRule="auto"/>
        <w:jc w:val="both"/>
        <w:rPr>
          <w:b/>
          <w:bCs/>
          <w:lang w:val="en" w:eastAsia="sl-SI"/>
        </w:rPr>
      </w:pPr>
      <w:r w:rsidRPr="00B339F9">
        <w:rPr>
          <w:b/>
          <w:bCs/>
          <w:lang w:val="en" w:eastAsia="sl-SI"/>
        </w:rPr>
        <w:t>Program description:</w:t>
      </w:r>
    </w:p>
    <w:p w14:paraId="6922EFF1" w14:textId="39406767" w:rsidR="00B339F9" w:rsidRPr="00B339F9" w:rsidRDefault="001A2D87" w:rsidP="00B339F9">
      <w:pPr>
        <w:pStyle w:val="Brezrazmikov"/>
        <w:spacing w:line="276" w:lineRule="auto"/>
        <w:jc w:val="both"/>
        <w:rPr>
          <w:lang w:val="en" w:eastAsia="sl-SI"/>
        </w:rPr>
      </w:pPr>
      <w:r>
        <w:rPr>
          <w:lang w:val="en" w:eastAsia="sl-SI"/>
        </w:rPr>
        <w:t>The SWA</w:t>
      </w:r>
      <w:r w:rsidR="00B339F9" w:rsidRPr="00B339F9">
        <w:rPr>
          <w:lang w:val="en" w:eastAsia="sl-SI"/>
        </w:rPr>
        <w:t xml:space="preserve"> residency program is primarily intended for foreign literary intermediaries, </w:t>
      </w:r>
      <w:proofErr w:type="gramStart"/>
      <w:r w:rsidR="00B339F9" w:rsidRPr="00B339F9">
        <w:rPr>
          <w:lang w:val="en" w:eastAsia="sl-SI"/>
        </w:rPr>
        <w:t>i.e.</w:t>
      </w:r>
      <w:proofErr w:type="gramEnd"/>
      <w:r w:rsidR="00B339F9" w:rsidRPr="00B339F9">
        <w:rPr>
          <w:lang w:val="en" w:eastAsia="sl-SI"/>
        </w:rPr>
        <w:t xml:space="preserve"> translators who have completed their studies and have translated and published at least two translated works (the program is not intended for students), or publishers who have published and promoted at least one translated work, or literary agents who have concluded at least one contract with a publishing house for the translation of Slovenian fiction and humanities. Only translations of Slovenian literature and humanities into a foreign language are considered. Preference is given to those translators, publishers and literary agents who contribute to the promotion and recognition of Slovenian fiction and humanities abroad with their work and activity, with this year's emphasis on </w:t>
      </w:r>
      <w:r w:rsidR="00B339F9" w:rsidRPr="001A2D87">
        <w:rPr>
          <w:b/>
          <w:bCs/>
          <w:lang w:val="en" w:eastAsia="sl-SI"/>
        </w:rPr>
        <w:t>Italian language and children's/youth literature.</w:t>
      </w:r>
    </w:p>
    <w:p w14:paraId="7C5BE822" w14:textId="67CF511A" w:rsidR="00B339F9" w:rsidRDefault="00B339F9" w:rsidP="00B339F9">
      <w:pPr>
        <w:pStyle w:val="Brezrazmikov"/>
        <w:spacing w:line="276" w:lineRule="auto"/>
        <w:jc w:val="both"/>
        <w:rPr>
          <w:lang w:val="en" w:eastAsia="sl-SI"/>
        </w:rPr>
      </w:pPr>
      <w:r w:rsidRPr="00B339F9">
        <w:rPr>
          <w:lang w:val="en" w:eastAsia="sl-SI"/>
        </w:rPr>
        <w:t xml:space="preserve">In 2024, </w:t>
      </w:r>
      <w:r w:rsidR="001A2D87">
        <w:rPr>
          <w:lang w:val="en" w:eastAsia="sl-SI"/>
        </w:rPr>
        <w:t>SWA</w:t>
      </w:r>
      <w:r w:rsidRPr="00B339F9">
        <w:rPr>
          <w:lang w:val="en" w:eastAsia="sl-SI"/>
        </w:rPr>
        <w:t xml:space="preserve"> will allow a maximum of four translators, publishers and literary agents to stay in residence.</w:t>
      </w:r>
    </w:p>
    <w:p w14:paraId="100F9416" w14:textId="77777777" w:rsidR="005A35EC" w:rsidRPr="00B339F9" w:rsidRDefault="005A35EC" w:rsidP="00B339F9">
      <w:pPr>
        <w:pStyle w:val="Brezrazmikov"/>
        <w:spacing w:line="276" w:lineRule="auto"/>
        <w:jc w:val="both"/>
        <w:rPr>
          <w:lang w:val="en" w:eastAsia="sl-SI"/>
        </w:rPr>
      </w:pPr>
    </w:p>
    <w:p w14:paraId="6CE55CA8" w14:textId="77777777" w:rsidR="00B339F9" w:rsidRPr="005A35EC" w:rsidRDefault="00B339F9" w:rsidP="00B339F9">
      <w:pPr>
        <w:pStyle w:val="Brezrazmikov"/>
        <w:spacing w:line="276" w:lineRule="auto"/>
        <w:jc w:val="both"/>
        <w:rPr>
          <w:b/>
          <w:bCs/>
          <w:lang w:val="en" w:eastAsia="sl-SI"/>
        </w:rPr>
      </w:pPr>
      <w:r w:rsidRPr="005A35EC">
        <w:rPr>
          <w:b/>
          <w:bCs/>
          <w:lang w:val="en" w:eastAsia="sl-SI"/>
        </w:rPr>
        <w:lastRenderedPageBreak/>
        <w:t>Application instructions:</w:t>
      </w:r>
    </w:p>
    <w:p w14:paraId="3620800F" w14:textId="77777777" w:rsidR="00B339F9" w:rsidRPr="00B339F9" w:rsidRDefault="00B339F9" w:rsidP="00B339F9">
      <w:pPr>
        <w:pStyle w:val="Brezrazmikov"/>
        <w:spacing w:line="276" w:lineRule="auto"/>
        <w:jc w:val="both"/>
        <w:rPr>
          <w:lang w:val="en" w:eastAsia="sl-SI"/>
        </w:rPr>
      </w:pPr>
      <w:r w:rsidRPr="00B339F9">
        <w:rPr>
          <w:lang w:val="en" w:eastAsia="sl-SI"/>
        </w:rPr>
        <w:t>The application should be submitted in Slovenian or English. The application must contain the following attachments:</w:t>
      </w:r>
    </w:p>
    <w:p w14:paraId="17DD9000" w14:textId="77777777" w:rsidR="00B339F9" w:rsidRPr="00B339F9" w:rsidRDefault="00B339F9" w:rsidP="00B339F9">
      <w:pPr>
        <w:pStyle w:val="Brezrazmikov"/>
        <w:spacing w:line="276" w:lineRule="auto"/>
        <w:jc w:val="both"/>
        <w:rPr>
          <w:lang w:val="en" w:eastAsia="sl-SI"/>
        </w:rPr>
      </w:pPr>
      <w:r w:rsidRPr="00B339F9">
        <w:rPr>
          <w:lang w:val="en" w:eastAsia="sl-SI"/>
        </w:rPr>
        <w:t>• a short CV with a list of publications and/or promotional activities</w:t>
      </w:r>
    </w:p>
    <w:p w14:paraId="29EA0D98" w14:textId="77777777" w:rsidR="00B339F9" w:rsidRPr="00B339F9" w:rsidRDefault="00B339F9" w:rsidP="00B339F9">
      <w:pPr>
        <w:pStyle w:val="Brezrazmikov"/>
        <w:spacing w:line="276" w:lineRule="auto"/>
        <w:jc w:val="both"/>
        <w:rPr>
          <w:lang w:val="en" w:eastAsia="sl-SI"/>
        </w:rPr>
      </w:pPr>
      <w:r w:rsidRPr="00B339F9">
        <w:rPr>
          <w:lang w:val="en" w:eastAsia="sl-SI"/>
        </w:rPr>
        <w:t xml:space="preserve">• a brief description of the activities carried out and planned during the residency in Ljubljana and after the residency (maximum one </w:t>
      </w:r>
      <w:proofErr w:type="spellStart"/>
      <w:r w:rsidRPr="00B339F9">
        <w:rPr>
          <w:lang w:val="en" w:eastAsia="sl-SI"/>
        </w:rPr>
        <w:t>A4</w:t>
      </w:r>
      <w:proofErr w:type="spellEnd"/>
      <w:r w:rsidRPr="00B339F9">
        <w:rPr>
          <w:lang w:val="en" w:eastAsia="sl-SI"/>
        </w:rPr>
        <w:t xml:space="preserve"> page)</w:t>
      </w:r>
    </w:p>
    <w:p w14:paraId="13183F89" w14:textId="77777777" w:rsidR="00B339F9" w:rsidRPr="00B339F9" w:rsidRDefault="00B339F9" w:rsidP="00B339F9">
      <w:pPr>
        <w:pStyle w:val="Brezrazmikov"/>
        <w:spacing w:line="276" w:lineRule="auto"/>
        <w:jc w:val="both"/>
        <w:rPr>
          <w:lang w:val="en" w:eastAsia="sl-SI"/>
        </w:rPr>
      </w:pPr>
      <w:r w:rsidRPr="00B339F9">
        <w:rPr>
          <w:lang w:val="en" w:eastAsia="sl-SI"/>
        </w:rPr>
        <w:t>• proposed period of stay in the residence (and two additional possible periods, in weeks)</w:t>
      </w:r>
    </w:p>
    <w:p w14:paraId="135DAA5B" w14:textId="77777777" w:rsidR="005A35EC" w:rsidRDefault="005A35EC" w:rsidP="00B339F9">
      <w:pPr>
        <w:pStyle w:val="Brezrazmikov"/>
        <w:spacing w:line="276" w:lineRule="auto"/>
        <w:jc w:val="both"/>
        <w:rPr>
          <w:lang w:val="en" w:eastAsia="sl-SI"/>
        </w:rPr>
      </w:pPr>
    </w:p>
    <w:p w14:paraId="298F3224" w14:textId="77777777" w:rsidR="00422A88" w:rsidRDefault="00B339F9" w:rsidP="00B339F9">
      <w:pPr>
        <w:pStyle w:val="Brezrazmikov"/>
        <w:spacing w:line="276" w:lineRule="auto"/>
        <w:jc w:val="both"/>
        <w:rPr>
          <w:lang w:val="en" w:eastAsia="sl-SI"/>
        </w:rPr>
      </w:pPr>
      <w:r w:rsidRPr="00B339F9">
        <w:rPr>
          <w:lang w:val="en" w:eastAsia="sl-SI"/>
        </w:rPr>
        <w:t xml:space="preserve">Applications must arrive by e-mail no later than 20 April 2024 to the e-mail address </w:t>
      </w:r>
    </w:p>
    <w:p w14:paraId="244A30E8" w14:textId="5E16BE4B" w:rsidR="00B339F9" w:rsidRPr="00B339F9" w:rsidRDefault="00B339F9" w:rsidP="00B339F9">
      <w:pPr>
        <w:pStyle w:val="Brezrazmikov"/>
        <w:spacing w:line="276" w:lineRule="auto"/>
        <w:jc w:val="both"/>
        <w:rPr>
          <w:lang w:val="en" w:eastAsia="sl-SI"/>
        </w:rPr>
      </w:pPr>
      <w:proofErr w:type="spellStart"/>
      <w:r w:rsidRPr="005A35EC">
        <w:rPr>
          <w:b/>
          <w:bCs/>
          <w:lang w:val="en" w:eastAsia="sl-SI"/>
        </w:rPr>
        <w:t>matej@drustvo-dsp.si</w:t>
      </w:r>
      <w:proofErr w:type="spellEnd"/>
    </w:p>
    <w:p w14:paraId="4D42E85B" w14:textId="10627201" w:rsidR="00B339F9" w:rsidRPr="005A35EC" w:rsidRDefault="00B339F9" w:rsidP="00B339F9">
      <w:pPr>
        <w:pStyle w:val="Brezrazmikov"/>
        <w:spacing w:line="276" w:lineRule="auto"/>
        <w:jc w:val="both"/>
        <w:rPr>
          <w:b/>
          <w:bCs/>
          <w:lang w:val="en" w:eastAsia="sl-SI"/>
        </w:rPr>
      </w:pPr>
      <w:r w:rsidRPr="00B339F9">
        <w:rPr>
          <w:lang w:val="en" w:eastAsia="sl-SI"/>
        </w:rPr>
        <w:t xml:space="preserve">The email subject must clearly state </w:t>
      </w:r>
      <w:r w:rsidRPr="005A35EC">
        <w:rPr>
          <w:b/>
          <w:bCs/>
          <w:lang w:val="en" w:eastAsia="sl-SI"/>
        </w:rPr>
        <w:t xml:space="preserve">"INVITATION - </w:t>
      </w:r>
      <w:r w:rsidR="001A2D87">
        <w:rPr>
          <w:b/>
          <w:bCs/>
          <w:lang w:val="en" w:eastAsia="sl-SI"/>
        </w:rPr>
        <w:t>SWA</w:t>
      </w:r>
      <w:r w:rsidRPr="005A35EC">
        <w:rPr>
          <w:b/>
          <w:bCs/>
          <w:lang w:val="en" w:eastAsia="sl-SI"/>
        </w:rPr>
        <w:t xml:space="preserve"> 2024 Residency Program".</w:t>
      </w:r>
    </w:p>
    <w:p w14:paraId="1AD8CE1E" w14:textId="4B47E0C5" w:rsidR="00B339F9" w:rsidRPr="00B339F9" w:rsidRDefault="00B339F9" w:rsidP="00B339F9">
      <w:pPr>
        <w:pStyle w:val="Brezrazmikov"/>
        <w:spacing w:line="276" w:lineRule="auto"/>
        <w:jc w:val="both"/>
        <w:rPr>
          <w:lang w:eastAsia="sl-SI"/>
        </w:rPr>
      </w:pPr>
      <w:r w:rsidRPr="00B339F9">
        <w:rPr>
          <w:lang w:val="en" w:eastAsia="sl-SI"/>
        </w:rPr>
        <w:t xml:space="preserve">Only complete and </w:t>
      </w:r>
      <w:r w:rsidR="00C6638A">
        <w:rPr>
          <w:lang w:val="en" w:eastAsia="sl-SI"/>
        </w:rPr>
        <w:t>prompt</w:t>
      </w:r>
      <w:r w:rsidRPr="00B339F9">
        <w:rPr>
          <w:lang w:val="en" w:eastAsia="sl-SI"/>
        </w:rPr>
        <w:t xml:space="preserve"> applications will be considered. The </w:t>
      </w:r>
      <w:r w:rsidR="00C6638A">
        <w:rPr>
          <w:lang w:val="en" w:eastAsia="sl-SI"/>
        </w:rPr>
        <w:t>SWA C</w:t>
      </w:r>
      <w:r w:rsidRPr="00B339F9">
        <w:rPr>
          <w:lang w:val="en" w:eastAsia="sl-SI"/>
        </w:rPr>
        <w:t xml:space="preserve">ommission for international cooperation will decide on the applications. Applicants will be notified of the results in </w:t>
      </w:r>
      <w:r w:rsidR="005D2641">
        <w:rPr>
          <w:lang w:val="en" w:eastAsia="sl-SI"/>
        </w:rPr>
        <w:t xml:space="preserve">late </w:t>
      </w:r>
      <w:r w:rsidRPr="00B339F9">
        <w:rPr>
          <w:lang w:val="en" w:eastAsia="sl-SI"/>
        </w:rPr>
        <w:t>April 2024.</w:t>
      </w:r>
    </w:p>
    <w:p w14:paraId="077BF21F" w14:textId="77777777" w:rsidR="00B339F9" w:rsidRPr="00200B2A" w:rsidRDefault="00B339F9" w:rsidP="00200B2A">
      <w:pPr>
        <w:pStyle w:val="Brezrazmikov"/>
        <w:spacing w:line="276" w:lineRule="auto"/>
        <w:jc w:val="both"/>
        <w:rPr>
          <w:lang w:eastAsia="sl-SI"/>
        </w:rPr>
      </w:pPr>
    </w:p>
    <w:p w14:paraId="3181F7DB" w14:textId="1243E6E2" w:rsidR="00200B2A" w:rsidRPr="00200B2A" w:rsidRDefault="00B339F9" w:rsidP="00200B2A">
      <w:pPr>
        <w:pStyle w:val="Brezrazmikov"/>
      </w:pPr>
      <w:r>
        <w:rPr>
          <w:noProof/>
        </w:rPr>
        <w:drawing>
          <wp:inline distT="0" distB="0" distL="0" distR="0" wp14:anchorId="2A70CB41" wp14:editId="1CDC68C4">
            <wp:extent cx="2987905" cy="1711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0913" cy="1730230"/>
                    </a:xfrm>
                    <a:prstGeom prst="rect">
                      <a:avLst/>
                    </a:prstGeom>
                  </pic:spPr>
                </pic:pic>
              </a:graphicData>
            </a:graphic>
          </wp:inline>
        </w:drawing>
      </w:r>
      <w:r w:rsidR="00A16E08">
        <w:rPr>
          <w:noProof/>
        </w:rPr>
        <w:t xml:space="preserve">  </w:t>
      </w:r>
      <w:r w:rsidR="00A16E08">
        <w:rPr>
          <w:noProof/>
        </w:rPr>
        <w:drawing>
          <wp:inline distT="0" distB="0" distL="0" distR="0" wp14:anchorId="51FD1948" wp14:editId="55DD6BD4">
            <wp:extent cx="2360295" cy="2360295"/>
            <wp:effectExtent l="0" t="0" r="1905"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295" cy="2360295"/>
                    </a:xfrm>
                    <a:prstGeom prst="rect">
                      <a:avLst/>
                    </a:prstGeom>
                  </pic:spPr>
                </pic:pic>
              </a:graphicData>
            </a:graphic>
          </wp:inline>
        </w:drawing>
      </w:r>
    </w:p>
    <w:sectPr w:rsidR="00200B2A" w:rsidRPr="00200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B24"/>
    <w:multiLevelType w:val="hybridMultilevel"/>
    <w:tmpl w:val="3A46F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2A"/>
    <w:rsid w:val="001A2D87"/>
    <w:rsid w:val="00200B2A"/>
    <w:rsid w:val="00391E40"/>
    <w:rsid w:val="00422A88"/>
    <w:rsid w:val="005A35EC"/>
    <w:rsid w:val="005D2641"/>
    <w:rsid w:val="0072695A"/>
    <w:rsid w:val="00880498"/>
    <w:rsid w:val="00972730"/>
    <w:rsid w:val="00A16E08"/>
    <w:rsid w:val="00B339F9"/>
    <w:rsid w:val="00C66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E031"/>
  <w15:chartTrackingRefBased/>
  <w15:docId w15:val="{54FE935D-6320-45A5-AE6E-25DBE5D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20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200B2A"/>
    <w:rPr>
      <w:rFonts w:ascii="Courier New" w:eastAsia="Times New Roman" w:hAnsi="Courier New" w:cs="Courier New"/>
      <w:sz w:val="20"/>
      <w:szCs w:val="20"/>
      <w:lang w:eastAsia="sl-SI"/>
    </w:rPr>
  </w:style>
  <w:style w:type="character" w:customStyle="1" w:styleId="y2iqfc">
    <w:name w:val="y2iqfc"/>
    <w:basedOn w:val="Privzetapisavaodstavka"/>
    <w:rsid w:val="00200B2A"/>
  </w:style>
  <w:style w:type="paragraph" w:styleId="Brezrazmikov">
    <w:name w:val="No Spacing"/>
    <w:uiPriority w:val="1"/>
    <w:qFormat/>
    <w:rsid w:val="00200B2A"/>
    <w:pPr>
      <w:spacing w:after="0" w:line="240" w:lineRule="auto"/>
    </w:pPr>
  </w:style>
  <w:style w:type="paragraph" w:styleId="Naslov">
    <w:name w:val="Title"/>
    <w:basedOn w:val="Navaden"/>
    <w:next w:val="Navaden"/>
    <w:link w:val="NaslovZnak"/>
    <w:uiPriority w:val="10"/>
    <w:qFormat/>
    <w:rsid w:val="00200B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00B2A"/>
    <w:rPr>
      <w:rFonts w:asciiTheme="majorHAnsi" w:eastAsiaTheme="majorEastAsia" w:hAnsiTheme="majorHAnsi" w:cstheme="majorBidi"/>
      <w:spacing w:val="-10"/>
      <w:kern w:val="28"/>
      <w:sz w:val="56"/>
      <w:szCs w:val="56"/>
    </w:rPr>
  </w:style>
  <w:style w:type="paragraph" w:styleId="Odstavekseznama">
    <w:name w:val="List Paragraph"/>
    <w:basedOn w:val="Navaden"/>
    <w:uiPriority w:val="34"/>
    <w:qFormat/>
    <w:rsid w:val="00B339F9"/>
    <w:pPr>
      <w:spacing w:after="200" w:line="276" w:lineRule="auto"/>
      <w:ind w:left="720"/>
      <w:contextualSpacing/>
    </w:pPr>
    <w:rPr>
      <w:rFonts w:eastAsiaTheme="minorEastAsia"/>
    </w:rPr>
  </w:style>
  <w:style w:type="character" w:styleId="Hiperpovezava">
    <w:name w:val="Hyperlink"/>
    <w:basedOn w:val="Privzetapisavaodstavka"/>
    <w:uiPriority w:val="99"/>
    <w:unhideWhenUsed/>
    <w:rsid w:val="00B33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8934">
      <w:bodyDiv w:val="1"/>
      <w:marLeft w:val="0"/>
      <w:marRight w:val="0"/>
      <w:marTop w:val="0"/>
      <w:marBottom w:val="0"/>
      <w:divBdr>
        <w:top w:val="none" w:sz="0" w:space="0" w:color="auto"/>
        <w:left w:val="none" w:sz="0" w:space="0" w:color="auto"/>
        <w:bottom w:val="none" w:sz="0" w:space="0" w:color="auto"/>
        <w:right w:val="none" w:sz="0" w:space="0" w:color="auto"/>
      </w:divBdr>
    </w:div>
    <w:div w:id="10485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540</Words>
  <Characters>3080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Cebular</dc:creator>
  <cp:keywords/>
  <dc:description/>
  <cp:lastModifiedBy>Natasa Cebular</cp:lastModifiedBy>
  <cp:revision>14</cp:revision>
  <dcterms:created xsi:type="dcterms:W3CDTF">2024-03-22T12:34:00Z</dcterms:created>
  <dcterms:modified xsi:type="dcterms:W3CDTF">2024-03-25T09:58:00Z</dcterms:modified>
</cp:coreProperties>
</file>