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F2" w:rsidRPr="005C4256" w:rsidRDefault="002919F2" w:rsidP="00993C85">
      <w:pPr>
        <w:pBdr>
          <w:bottom w:val="single" w:sz="12" w:space="1" w:color="auto"/>
        </w:pBdr>
        <w:autoSpaceDE w:val="0"/>
        <w:autoSpaceDN w:val="0"/>
        <w:adjustRightInd w:val="0"/>
        <w:spacing w:after="0" w:line="240" w:lineRule="auto"/>
        <w:rPr>
          <w:rFonts w:ascii="Roboto-Bold" w:hAnsi="Roboto-Bold" w:cs="Roboto-Bold"/>
          <w:b/>
          <w:bCs/>
          <w:color w:val="060B33"/>
          <w:sz w:val="30"/>
          <w:szCs w:val="30"/>
          <w:lang w:val="en-US"/>
        </w:rPr>
      </w:pPr>
      <w:bookmarkStart w:id="0" w:name="_GoBack"/>
      <w:bookmarkEnd w:id="0"/>
      <w:r w:rsidRPr="005C4256">
        <w:rPr>
          <w:rFonts w:ascii="Roboto-Bold" w:hAnsi="Roboto-Bold" w:cs="Roboto-Bold"/>
          <w:b/>
          <w:bCs/>
          <w:color w:val="060B33"/>
          <w:sz w:val="30"/>
          <w:szCs w:val="30"/>
          <w:lang w:val="en-US"/>
        </w:rPr>
        <w:t>Kraków UNESCO City of Literature Residency Program</w:t>
      </w:r>
    </w:p>
    <w:p w:rsidR="00A276E5" w:rsidRPr="005C4256" w:rsidRDefault="00A276E5" w:rsidP="00993C85">
      <w:pPr>
        <w:autoSpaceDE w:val="0"/>
        <w:autoSpaceDN w:val="0"/>
        <w:adjustRightInd w:val="0"/>
        <w:spacing w:after="0" w:line="240" w:lineRule="auto"/>
        <w:rPr>
          <w:rFonts w:ascii="Roboto-Bold" w:hAnsi="Roboto-Bold" w:cs="Roboto-Bold"/>
          <w:b/>
          <w:bCs/>
          <w:color w:val="060B33"/>
          <w:sz w:val="30"/>
          <w:szCs w:val="30"/>
          <w:lang w:val="en-US"/>
        </w:rPr>
      </w:pPr>
      <w:r w:rsidRPr="005C4256">
        <w:rPr>
          <w:rFonts w:ascii="Roboto-Bold" w:hAnsi="Roboto-Bold" w:cs="Roboto-Bold"/>
          <w:b/>
          <w:bCs/>
          <w:color w:val="060B33"/>
          <w:sz w:val="30"/>
          <w:szCs w:val="30"/>
          <w:lang w:val="en-US"/>
        </w:rPr>
        <w:t xml:space="preserve">Application form </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2919F2" w:rsidP="00A276E5">
      <w:pPr>
        <w:autoSpaceDE w:val="0"/>
        <w:autoSpaceDN w:val="0"/>
        <w:adjustRightInd w:val="0"/>
        <w:spacing w:after="0" w:line="240" w:lineRule="auto"/>
        <w:jc w:val="center"/>
        <w:rPr>
          <w:rFonts w:ascii="Roboto-Bold" w:hAnsi="Roboto-Bold" w:cs="Roboto-Bold"/>
          <w:b/>
          <w:bCs/>
          <w:color w:val="060B33"/>
          <w:sz w:val="24"/>
          <w:szCs w:val="24"/>
          <w:lang w:val="en-US"/>
        </w:rPr>
      </w:pPr>
    </w:p>
    <w:tbl>
      <w:tblPr>
        <w:tblStyle w:val="Tabela-Siatka"/>
        <w:tblW w:w="0" w:type="auto"/>
        <w:tblInd w:w="1339" w:type="dxa"/>
        <w:tblLook w:val="04A0" w:firstRow="1" w:lastRow="0" w:firstColumn="1" w:lastColumn="0" w:noHBand="0" w:noVBand="1"/>
      </w:tblPr>
      <w:tblGrid>
        <w:gridCol w:w="1980"/>
        <w:gridCol w:w="4394"/>
      </w:tblGrid>
      <w:tr w:rsidR="00A276E5" w:rsidTr="00E8646A">
        <w:trPr>
          <w:trHeight w:val="399"/>
        </w:trPr>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name</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date of birth</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e-mail</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phone number</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address</w:t>
            </w:r>
          </w:p>
        </w:tc>
        <w:tc>
          <w:tcPr>
            <w:tcW w:w="4394" w:type="dxa"/>
          </w:tcPr>
          <w:p w:rsidR="00A276E5" w:rsidRDefault="00A276E5" w:rsidP="00A276E5">
            <w:pPr>
              <w:jc w:val="center"/>
              <w:rPr>
                <w:rFonts w:ascii="Tahoma" w:hAnsi="Tahoma" w:cs="Tahoma"/>
                <w:b/>
                <w:sz w:val="20"/>
                <w:szCs w:val="20"/>
              </w:rPr>
            </w:pPr>
          </w:p>
        </w:tc>
      </w:tr>
      <w:tr w:rsidR="00A276E5" w:rsidTr="00E8646A">
        <w:tc>
          <w:tcPr>
            <w:tcW w:w="1980" w:type="dxa"/>
          </w:tcPr>
          <w:p w:rsidR="00A276E5" w:rsidRPr="00A276E5" w:rsidRDefault="00A276E5" w:rsidP="00A276E5">
            <w:pPr>
              <w:jc w:val="center"/>
              <w:rPr>
                <w:rFonts w:ascii="Roboto-Bold" w:hAnsi="Roboto-Bold" w:cs="Roboto-Bold"/>
                <w:b/>
                <w:bCs/>
                <w:color w:val="060B33"/>
                <w:sz w:val="24"/>
                <w:szCs w:val="24"/>
                <w:lang w:val="en-US"/>
              </w:rPr>
            </w:pPr>
            <w:r w:rsidRPr="00A276E5">
              <w:rPr>
                <w:rFonts w:ascii="Roboto-Bold" w:hAnsi="Roboto-Bold" w:cs="Roboto-Bold"/>
                <w:b/>
                <w:bCs/>
                <w:color w:val="060B33"/>
                <w:sz w:val="24"/>
                <w:szCs w:val="24"/>
                <w:lang w:val="en-US"/>
              </w:rPr>
              <w:t>profession (writer, poet, journalist, other)</w:t>
            </w:r>
          </w:p>
        </w:tc>
        <w:tc>
          <w:tcPr>
            <w:tcW w:w="4394" w:type="dxa"/>
          </w:tcPr>
          <w:p w:rsidR="00A276E5" w:rsidRPr="00A276E5" w:rsidRDefault="00A276E5" w:rsidP="00A276E5">
            <w:pPr>
              <w:jc w:val="center"/>
              <w:rPr>
                <w:rFonts w:ascii="Tahoma" w:hAnsi="Tahoma" w:cs="Tahoma"/>
                <w:b/>
                <w:sz w:val="20"/>
                <w:szCs w:val="20"/>
                <w:lang w:val="en-US"/>
              </w:rPr>
            </w:pPr>
          </w:p>
        </w:tc>
      </w:tr>
      <w:tr w:rsidR="00B434EB" w:rsidTr="00E8646A">
        <w:tc>
          <w:tcPr>
            <w:tcW w:w="1980" w:type="dxa"/>
          </w:tcPr>
          <w:p w:rsidR="00B434EB" w:rsidRPr="00A276E5" w:rsidRDefault="00B434EB" w:rsidP="00A276E5">
            <w:pPr>
              <w:jc w:val="center"/>
              <w:rPr>
                <w:rFonts w:ascii="Roboto-Bold" w:hAnsi="Roboto-Bold" w:cs="Roboto-Bold"/>
                <w:b/>
                <w:bCs/>
                <w:color w:val="060B33"/>
                <w:sz w:val="24"/>
                <w:szCs w:val="24"/>
                <w:lang w:val="en-US"/>
              </w:rPr>
            </w:pPr>
            <w:r>
              <w:rPr>
                <w:rFonts w:ascii="Roboto-Bold" w:hAnsi="Roboto-Bold" w:cs="Roboto-Bold"/>
                <w:b/>
                <w:bCs/>
                <w:color w:val="060B33"/>
                <w:sz w:val="24"/>
                <w:szCs w:val="24"/>
                <w:lang w:val="en-US"/>
              </w:rPr>
              <w:t xml:space="preserve">title and year of the debut </w:t>
            </w:r>
          </w:p>
        </w:tc>
        <w:tc>
          <w:tcPr>
            <w:tcW w:w="4394" w:type="dxa"/>
          </w:tcPr>
          <w:p w:rsidR="00B434EB" w:rsidRPr="00A276E5" w:rsidRDefault="00B434EB" w:rsidP="00A276E5">
            <w:pPr>
              <w:jc w:val="center"/>
              <w:rPr>
                <w:rFonts w:ascii="Tahoma" w:hAnsi="Tahoma" w:cs="Tahoma"/>
                <w:b/>
                <w:sz w:val="20"/>
                <w:szCs w:val="20"/>
                <w:lang w:val="en-US"/>
              </w:rPr>
            </w:pPr>
          </w:p>
        </w:tc>
      </w:tr>
    </w:tbl>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355AF5" w:rsidRDefault="00355AF5"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Chronological list of published books (please mention if they ha</w:t>
      </w:r>
      <w:r>
        <w:rPr>
          <w:rFonts w:ascii="Roboto-Bold" w:hAnsi="Roboto-Bold" w:cs="Roboto-Bold"/>
          <w:b/>
          <w:bCs/>
          <w:color w:val="060B33"/>
          <w:sz w:val="24"/>
          <w:szCs w:val="24"/>
          <w:lang w:val="en-US"/>
        </w:rPr>
        <w:t xml:space="preserve">ve been translated into Polish) </w:t>
      </w:r>
      <w:r w:rsidRPr="00993C85">
        <w:rPr>
          <w:rFonts w:ascii="Roboto-Bold" w:hAnsi="Roboto-Bold" w:cs="Roboto-Bold"/>
          <w:b/>
          <w:bCs/>
          <w:color w:val="060B33"/>
          <w:sz w:val="24"/>
          <w:szCs w:val="24"/>
          <w:lang w:val="en-US"/>
        </w:rPr>
        <w:t>or chronological list of published translations (title, publisher, year of publishing):</w:t>
      </w:r>
    </w:p>
    <w:p w:rsidR="002919F2" w:rsidRDefault="002919F2"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p>
    <w:p w:rsidR="00993C85" w:rsidRDefault="00993C85" w:rsidP="00993C85">
      <w:pPr>
        <w:autoSpaceDE w:val="0"/>
        <w:autoSpaceDN w:val="0"/>
        <w:adjustRightInd w:val="0"/>
        <w:spacing w:after="0" w:line="240" w:lineRule="auto"/>
        <w:rPr>
          <w:rFonts w:ascii="Roboto-Bold" w:hAnsi="Roboto-Bold" w:cs="Roboto-Bold"/>
          <w:b/>
          <w:bCs/>
          <w:color w:val="060B33"/>
          <w:sz w:val="24"/>
          <w:szCs w:val="24"/>
          <w:lang w:val="en-US"/>
        </w:rPr>
      </w:pPr>
      <w:r w:rsidRPr="00993C85">
        <w:rPr>
          <w:rFonts w:ascii="Roboto-Bold" w:hAnsi="Roboto-Bold" w:cs="Roboto-Bold"/>
          <w:b/>
          <w:bCs/>
          <w:color w:val="060B33"/>
          <w:sz w:val="24"/>
          <w:szCs w:val="24"/>
          <w:lang w:val="en-US"/>
        </w:rPr>
        <w:t>Brief description of your writing / translating experience (max 200 words):</w:t>
      </w:r>
      <w:r>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Please describe briefly the literary project that you want t</w:t>
      </w:r>
      <w:r w:rsidR="00144DE7">
        <w:rPr>
          <w:rFonts w:ascii="Roboto-Bold" w:hAnsi="Roboto-Bold" w:cs="Roboto-Bold"/>
          <w:b/>
          <w:bCs/>
          <w:color w:val="060B33"/>
          <w:sz w:val="24"/>
          <w:szCs w:val="24"/>
          <w:lang w:val="en-US"/>
        </w:rPr>
        <w:t>o work on during your residency:</w:t>
      </w:r>
      <w:r>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What is your connect</w:t>
      </w:r>
      <w:r w:rsidR="002919F2">
        <w:rPr>
          <w:rFonts w:ascii="Roboto-Bold" w:hAnsi="Roboto-Bold" w:cs="Roboto-Bold"/>
          <w:b/>
          <w:bCs/>
          <w:color w:val="060B33"/>
          <w:sz w:val="24"/>
          <w:szCs w:val="24"/>
          <w:lang w:val="en-US"/>
        </w:rPr>
        <w:t>ion</w:t>
      </w:r>
      <w:r w:rsidRPr="00465C03">
        <w:rPr>
          <w:rFonts w:ascii="Roboto-Bold" w:hAnsi="Roboto-Bold" w:cs="Roboto-Bold"/>
          <w:b/>
          <w:bCs/>
          <w:color w:val="060B33"/>
          <w:sz w:val="24"/>
          <w:szCs w:val="24"/>
          <w:lang w:val="en-US"/>
        </w:rPr>
        <w:t>/interest in Central Europe?</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086ED9" w:rsidRDefault="00086ED9" w:rsidP="00086ED9">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What excites you about Krakow as a literary City?</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lastRenderedPageBreak/>
        <w:t>………………………………………………………………………………………………..</w:t>
      </w:r>
    </w:p>
    <w:p w:rsidR="00465C03" w:rsidRDefault="00465C03" w:rsidP="00993C85">
      <w:pPr>
        <w:autoSpaceDE w:val="0"/>
        <w:autoSpaceDN w:val="0"/>
        <w:adjustRightInd w:val="0"/>
        <w:spacing w:after="0" w:line="240" w:lineRule="auto"/>
        <w:rPr>
          <w:rFonts w:ascii="Roboto-Bold" w:hAnsi="Roboto-Bold" w:cs="Roboto-Bold"/>
          <w:b/>
          <w:bCs/>
          <w:color w:val="060B33"/>
          <w:sz w:val="24"/>
          <w:szCs w:val="24"/>
          <w:lang w:val="en-US"/>
        </w:rPr>
      </w:pPr>
    </w:p>
    <w:p w:rsidR="002919F2" w:rsidRDefault="00465C03" w:rsidP="00C22983">
      <w:pPr>
        <w:autoSpaceDE w:val="0"/>
        <w:autoSpaceDN w:val="0"/>
        <w:adjustRightInd w:val="0"/>
        <w:spacing w:after="0" w:line="240" w:lineRule="auto"/>
        <w:rPr>
          <w:rFonts w:ascii="Roboto-Bold" w:hAnsi="Roboto-Bold" w:cs="Roboto-Bold"/>
          <w:b/>
          <w:bCs/>
          <w:color w:val="060B33"/>
          <w:sz w:val="24"/>
          <w:szCs w:val="24"/>
          <w:lang w:val="en-US"/>
        </w:rPr>
      </w:pPr>
      <w:r w:rsidRPr="00465C03">
        <w:rPr>
          <w:rFonts w:ascii="Roboto-Bold" w:hAnsi="Roboto-Bold" w:cs="Roboto-Bold"/>
          <w:b/>
          <w:bCs/>
          <w:color w:val="060B33"/>
          <w:sz w:val="24"/>
          <w:szCs w:val="24"/>
          <w:lang w:val="en-US"/>
        </w:rPr>
        <w:t>Please describe your connection to o</w:t>
      </w:r>
      <w:r w:rsidR="00144DE7">
        <w:rPr>
          <w:rFonts w:ascii="Roboto-Bold" w:hAnsi="Roboto-Bold" w:cs="Roboto-Bold"/>
          <w:b/>
          <w:bCs/>
          <w:color w:val="060B33"/>
          <w:sz w:val="24"/>
          <w:szCs w:val="24"/>
          <w:lang w:val="en-US"/>
        </w:rPr>
        <w:t>ne of the Cities of Literature:</w:t>
      </w:r>
      <w:r w:rsidR="00C22983">
        <w:rPr>
          <w:rFonts w:ascii="Roboto-Bold" w:hAnsi="Roboto-Bold" w:cs="Roboto-Bold"/>
          <w:b/>
          <w:bCs/>
          <w:color w:val="060B33"/>
          <w:sz w:val="24"/>
          <w:szCs w:val="24"/>
          <w:lang w:val="en-US"/>
        </w:rPr>
        <w:t xml:space="preserve"> </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991141" w:rsidRDefault="00991141" w:rsidP="00991141">
      <w:pPr>
        <w:autoSpaceDE w:val="0"/>
        <w:autoSpaceDN w:val="0"/>
        <w:adjustRightInd w:val="0"/>
        <w:spacing w:after="0" w:line="240" w:lineRule="auto"/>
        <w:rPr>
          <w:rFonts w:ascii="Roboto-Bold" w:hAnsi="Roboto-Bold" w:cs="Roboto-Bold"/>
          <w:b/>
          <w:bCs/>
          <w:color w:val="060B33"/>
          <w:sz w:val="24"/>
          <w:szCs w:val="24"/>
          <w:lang w:val="en-US"/>
        </w:rPr>
      </w:pPr>
      <w:r>
        <w:rPr>
          <w:rFonts w:ascii="Roboto-Bold" w:hAnsi="Roboto-Bold" w:cs="Roboto-Bold"/>
          <w:b/>
          <w:bCs/>
          <w:color w:val="060B33"/>
          <w:sz w:val="24"/>
          <w:szCs w:val="24"/>
          <w:lang w:val="en-US"/>
        </w:rPr>
        <w:t>………………………………………………………………………………………………..</w:t>
      </w:r>
    </w:p>
    <w:p w:rsidR="004247C6" w:rsidRDefault="004247C6" w:rsidP="00086ED9">
      <w:pPr>
        <w:autoSpaceDE w:val="0"/>
        <w:autoSpaceDN w:val="0"/>
        <w:adjustRightInd w:val="0"/>
        <w:spacing w:after="0" w:line="240" w:lineRule="auto"/>
        <w:rPr>
          <w:rFonts w:ascii="Roboto-Bold" w:hAnsi="Roboto-Bold" w:cs="Roboto-Bold"/>
          <w:b/>
          <w:bCs/>
          <w:color w:val="060B33"/>
          <w:sz w:val="24"/>
          <w:szCs w:val="24"/>
          <w:lang w:val="en-US"/>
        </w:rPr>
      </w:pPr>
    </w:p>
    <w:p w:rsidR="004247C6" w:rsidRPr="004247C6" w:rsidRDefault="004247C6" w:rsidP="00086ED9">
      <w:pPr>
        <w:autoSpaceDE w:val="0"/>
        <w:autoSpaceDN w:val="0"/>
        <w:adjustRightInd w:val="0"/>
        <w:spacing w:after="0" w:line="240" w:lineRule="auto"/>
        <w:rPr>
          <w:rFonts w:ascii="Roboto-Bold" w:hAnsi="Roboto-Bold" w:cs="Roboto-Bold"/>
          <w:bCs/>
          <w:color w:val="060B33"/>
          <w:sz w:val="24"/>
          <w:szCs w:val="24"/>
          <w:lang w:val="en-US"/>
        </w:rPr>
      </w:pPr>
    </w:p>
    <w:p w:rsidR="004247C6" w:rsidRDefault="000459B9"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897003454"/>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declare that the text attached to the form and all its parts are the result of my creativity only and do not infringe the property or personal rights of third parties.</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Default="000459B9"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41019171"/>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declare that after receiving the approval of my candidacy, I can resign from participation up to 12 days before the planned arrival. I undertake to reimburse the cost of my trip, incurred by the Organizer, in the amount in which I did not receive a refund from the seller, within the time limit set by the Organizer.</w:t>
      </w:r>
    </w:p>
    <w:p w:rsidR="004247C6" w:rsidRPr="004247C6" w:rsidRDefault="004247C6" w:rsidP="004247C6">
      <w:pPr>
        <w:autoSpaceDE w:val="0"/>
        <w:autoSpaceDN w:val="0"/>
        <w:adjustRightInd w:val="0"/>
        <w:spacing w:after="0" w:line="240" w:lineRule="auto"/>
        <w:rPr>
          <w:rFonts w:ascii="Roboto-Bold" w:hAnsi="Roboto-Bold" w:cs="Roboto-Bold"/>
          <w:bCs/>
          <w:color w:val="060B33"/>
          <w:sz w:val="24"/>
          <w:szCs w:val="24"/>
          <w:lang w:val="en-US"/>
        </w:rPr>
      </w:pPr>
    </w:p>
    <w:p w:rsidR="004247C6" w:rsidRDefault="000459B9" w:rsidP="004247C6">
      <w:pPr>
        <w:autoSpaceDE w:val="0"/>
        <w:autoSpaceDN w:val="0"/>
        <w:adjustRightInd w:val="0"/>
        <w:spacing w:after="0" w:line="240" w:lineRule="auto"/>
        <w:jc w:val="both"/>
        <w:rPr>
          <w:rFonts w:ascii="Roboto-Bold" w:hAnsi="Roboto-Bold" w:cs="Roboto-Bold"/>
          <w:bCs/>
          <w:color w:val="060B33"/>
          <w:sz w:val="24"/>
          <w:szCs w:val="24"/>
          <w:lang w:val="en-US"/>
        </w:rPr>
      </w:pPr>
      <w:sdt>
        <w:sdtPr>
          <w:rPr>
            <w:lang w:val="en-US"/>
          </w:rPr>
          <w:id w:val="1265654333"/>
          <w14:checkbox>
            <w14:checked w14:val="0"/>
            <w14:checkedState w14:val="2612" w14:font="MS Gothic"/>
            <w14:uncheckedState w14:val="2610" w14:font="MS Gothic"/>
          </w14:checkbox>
        </w:sdtPr>
        <w:sdtEndPr/>
        <w:sdtContent>
          <w:r w:rsidR="00991141">
            <w:rPr>
              <w:rFonts w:ascii="MS Gothic" w:eastAsia="MS Gothic" w:hAnsi="MS Gothic" w:hint="eastAsia"/>
              <w:lang w:val="en-US"/>
            </w:rPr>
            <w:t>☐</w:t>
          </w:r>
        </w:sdtContent>
      </w:sdt>
      <w:r w:rsidR="004247C6" w:rsidRPr="004247C6">
        <w:rPr>
          <w:lang w:val="en-US"/>
        </w:rPr>
        <w:t xml:space="preserve"> </w:t>
      </w:r>
      <w:r w:rsidR="004247C6" w:rsidRPr="004247C6">
        <w:rPr>
          <w:rFonts w:ascii="Roboto-Bold" w:hAnsi="Roboto-Bold" w:cs="Roboto-Bold"/>
          <w:bCs/>
          <w:color w:val="060B33"/>
          <w:sz w:val="24"/>
          <w:szCs w:val="24"/>
          <w:lang w:val="en-US"/>
        </w:rPr>
        <w:t>I consent to the processing of my personal data by the Organizer for purposes related to the organization of the Programs, in particular with the selection of Program participants and the broadly understood implementation of the Programs, in accordance with Regulation (EU) 2016/679 of the European Parliament and of the Council of 27 April 2016 in on the protection of individuals with regard to the processing of personal data and on the free movement of such data and the repeal of Directive 95/46 / EC, in short GDPR and the Privacy Policy, contained in the Regulations.</w:t>
      </w:r>
    </w:p>
    <w:p w:rsidR="0021472F" w:rsidRDefault="0021472F" w:rsidP="004247C6">
      <w:pPr>
        <w:autoSpaceDE w:val="0"/>
        <w:autoSpaceDN w:val="0"/>
        <w:adjustRightInd w:val="0"/>
        <w:spacing w:after="0" w:line="240" w:lineRule="auto"/>
        <w:jc w:val="both"/>
        <w:rPr>
          <w:rFonts w:ascii="Roboto-Bold" w:hAnsi="Roboto-Bold" w:cs="Roboto-Bold"/>
          <w:bCs/>
          <w:color w:val="060B33"/>
          <w:sz w:val="24"/>
          <w:szCs w:val="24"/>
          <w:lang w:val="en-US"/>
        </w:rPr>
      </w:pPr>
    </w:p>
    <w:p w:rsidR="0021472F" w:rsidRDefault="0021472F" w:rsidP="004247C6">
      <w:pPr>
        <w:autoSpaceDE w:val="0"/>
        <w:autoSpaceDN w:val="0"/>
        <w:adjustRightInd w:val="0"/>
        <w:spacing w:after="0" w:line="240" w:lineRule="auto"/>
        <w:jc w:val="both"/>
        <w:rPr>
          <w:rFonts w:ascii="Roboto-Bold" w:hAnsi="Roboto-Bold" w:cs="Roboto-Bold"/>
          <w:bCs/>
          <w:color w:val="060B33"/>
          <w:sz w:val="24"/>
          <w:szCs w:val="24"/>
          <w:lang w:val="en-US"/>
        </w:rPr>
      </w:pPr>
    </w:p>
    <w:p w:rsidR="00EA1D4D"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r>
        <w:rPr>
          <w:rFonts w:ascii="Roboto-Bold" w:hAnsi="Roboto-Bold" w:cs="Roboto-Bold"/>
          <w:bCs/>
          <w:color w:val="060B33"/>
          <w:sz w:val="24"/>
          <w:szCs w:val="24"/>
          <w:lang w:val="en-US"/>
        </w:rPr>
        <w:t>d</w:t>
      </w:r>
      <w:r w:rsidR="0021472F">
        <w:rPr>
          <w:rFonts w:ascii="Roboto-Bold" w:hAnsi="Roboto-Bold" w:cs="Roboto-Bold"/>
          <w:bCs/>
          <w:color w:val="060B33"/>
          <w:sz w:val="24"/>
          <w:szCs w:val="24"/>
          <w:lang w:val="en-US"/>
        </w:rPr>
        <w:t>ate and signa</w:t>
      </w:r>
      <w:r>
        <w:rPr>
          <w:rFonts w:ascii="Roboto-Bold" w:hAnsi="Roboto-Bold" w:cs="Roboto-Bold"/>
          <w:bCs/>
          <w:color w:val="060B33"/>
          <w:sz w:val="24"/>
          <w:szCs w:val="24"/>
          <w:lang w:val="en-US"/>
        </w:rPr>
        <w:t>ture</w:t>
      </w:r>
    </w:p>
    <w:p w:rsidR="00EA1D4D"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p>
    <w:p w:rsidR="0021472F" w:rsidRPr="004247C6" w:rsidRDefault="00EA1D4D" w:rsidP="00EA1D4D">
      <w:pPr>
        <w:autoSpaceDE w:val="0"/>
        <w:autoSpaceDN w:val="0"/>
        <w:adjustRightInd w:val="0"/>
        <w:spacing w:after="0" w:line="240" w:lineRule="auto"/>
        <w:jc w:val="right"/>
        <w:rPr>
          <w:rFonts w:ascii="Roboto-Bold" w:hAnsi="Roboto-Bold" w:cs="Roboto-Bold"/>
          <w:bCs/>
          <w:color w:val="060B33"/>
          <w:sz w:val="24"/>
          <w:szCs w:val="24"/>
          <w:lang w:val="en-US"/>
        </w:rPr>
      </w:pPr>
      <w:r>
        <w:rPr>
          <w:rFonts w:ascii="Roboto-Bold" w:hAnsi="Roboto-Bold" w:cs="Roboto-Bold"/>
          <w:bCs/>
          <w:color w:val="060B33"/>
          <w:sz w:val="24"/>
          <w:szCs w:val="24"/>
          <w:lang w:val="en-US"/>
        </w:rPr>
        <w:t xml:space="preserve">………………………… </w:t>
      </w:r>
    </w:p>
    <w:sectPr w:rsidR="0021472F" w:rsidRPr="00424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B9" w:rsidRDefault="000459B9" w:rsidP="00A276E5">
      <w:pPr>
        <w:spacing w:after="0" w:line="240" w:lineRule="auto"/>
      </w:pPr>
      <w:r>
        <w:separator/>
      </w:r>
    </w:p>
  </w:endnote>
  <w:endnote w:type="continuationSeparator" w:id="0">
    <w:p w:rsidR="000459B9" w:rsidRDefault="000459B9" w:rsidP="00A2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B9" w:rsidRDefault="000459B9" w:rsidP="00A276E5">
      <w:pPr>
        <w:spacing w:after="0" w:line="240" w:lineRule="auto"/>
      </w:pPr>
      <w:r>
        <w:separator/>
      </w:r>
    </w:p>
  </w:footnote>
  <w:footnote w:type="continuationSeparator" w:id="0">
    <w:p w:rsidR="000459B9" w:rsidRDefault="000459B9" w:rsidP="00A27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0B"/>
    <w:rsid w:val="000459B9"/>
    <w:rsid w:val="00086ED9"/>
    <w:rsid w:val="00144DE7"/>
    <w:rsid w:val="0021472F"/>
    <w:rsid w:val="00235677"/>
    <w:rsid w:val="002919F2"/>
    <w:rsid w:val="002A018F"/>
    <w:rsid w:val="00355AF5"/>
    <w:rsid w:val="004247C6"/>
    <w:rsid w:val="00465C03"/>
    <w:rsid w:val="00516270"/>
    <w:rsid w:val="005C4256"/>
    <w:rsid w:val="00844108"/>
    <w:rsid w:val="008B33DA"/>
    <w:rsid w:val="00991141"/>
    <w:rsid w:val="00993C85"/>
    <w:rsid w:val="00A276E5"/>
    <w:rsid w:val="00B434EB"/>
    <w:rsid w:val="00B902C8"/>
    <w:rsid w:val="00C07C0B"/>
    <w:rsid w:val="00C22983"/>
    <w:rsid w:val="00C73467"/>
    <w:rsid w:val="00E50F91"/>
    <w:rsid w:val="00E52A96"/>
    <w:rsid w:val="00E8646A"/>
    <w:rsid w:val="00EA1D4D"/>
    <w:rsid w:val="00F9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57833-B808-458A-BD9E-457C863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6E5"/>
  </w:style>
  <w:style w:type="paragraph" w:styleId="Stopka">
    <w:name w:val="footer"/>
    <w:basedOn w:val="Normalny"/>
    <w:link w:val="StopkaZnak"/>
    <w:uiPriority w:val="99"/>
    <w:unhideWhenUsed/>
    <w:rsid w:val="00A27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6E5"/>
  </w:style>
  <w:style w:type="table" w:styleId="Tabela-Siatka">
    <w:name w:val="Table Grid"/>
    <w:basedOn w:val="Standardowy"/>
    <w:uiPriority w:val="39"/>
    <w:rsid w:val="00A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0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2325</Characters>
  <Application>Microsoft Office Word</Application>
  <DocSecurity>0</DocSecurity>
  <Lines>58</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Foltyniak</dc:creator>
  <cp:lastModifiedBy>Elżbieta Foltyniak</cp:lastModifiedBy>
  <cp:revision>2</cp:revision>
  <dcterms:created xsi:type="dcterms:W3CDTF">2023-03-08T15:06:00Z</dcterms:created>
  <dcterms:modified xsi:type="dcterms:W3CDTF">2023-03-08T15:06:00Z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c25c64bbee33f7276c59141dc43556ae27410660201d24743fadb2796f2b0500</vt:lpwstr>
  </property>
</Properties>
</file>