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4E74" w14:textId="4447C67F" w:rsidR="006A16CA" w:rsidRPr="008C0FFE" w:rsidRDefault="008C0FFE" w:rsidP="008C0FFE">
      <w:pPr>
        <w:tabs>
          <w:tab w:val="left" w:pos="1843"/>
        </w:tabs>
        <w:spacing w:before="91" w:line="360" w:lineRule="auto"/>
        <w:ind w:right="135"/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“</w:t>
      </w:r>
      <w:r w:rsidR="006A16CA" w:rsidRPr="008C0FFE">
        <w:rPr>
          <w:rFonts w:ascii="Arial" w:hAnsi="Arial"/>
          <w:b/>
          <w:sz w:val="28"/>
          <w:lang w:val="en-GB"/>
        </w:rPr>
        <w:t>Retrieval is an art</w:t>
      </w:r>
      <w:r>
        <w:rPr>
          <w:rFonts w:ascii="Arial" w:hAnsi="Arial"/>
          <w:b/>
          <w:sz w:val="28"/>
          <w:lang w:val="en-GB"/>
        </w:rPr>
        <w:t>”</w:t>
      </w:r>
    </w:p>
    <w:p w14:paraId="6A7929F9" w14:textId="1096D214" w:rsidR="00CB56BC" w:rsidRPr="008C0FFE" w:rsidRDefault="00676863" w:rsidP="008C0FFE">
      <w:pPr>
        <w:tabs>
          <w:tab w:val="left" w:pos="1843"/>
        </w:tabs>
        <w:spacing w:before="91" w:line="360" w:lineRule="auto"/>
        <w:ind w:right="135"/>
        <w:jc w:val="center"/>
        <w:rPr>
          <w:rFonts w:ascii="Arial" w:hAnsi="Arial"/>
          <w:b/>
          <w:spacing w:val="-6"/>
          <w:sz w:val="28"/>
          <w:lang w:val="en-GB"/>
        </w:rPr>
      </w:pPr>
      <w:r w:rsidRPr="008C0FFE">
        <w:rPr>
          <w:rFonts w:ascii="Arial" w:hAnsi="Arial"/>
          <w:b/>
          <w:sz w:val="28"/>
          <w:lang w:val="en-GB"/>
        </w:rPr>
        <w:t>KONKURS</w:t>
      </w:r>
      <w:r w:rsidRPr="008C0FFE">
        <w:rPr>
          <w:rFonts w:ascii="Arial" w:hAnsi="Arial"/>
          <w:b/>
          <w:spacing w:val="-6"/>
          <w:sz w:val="28"/>
          <w:lang w:val="en-GB"/>
        </w:rPr>
        <w:t xml:space="preserve"> </w:t>
      </w:r>
      <w:bookmarkStart w:id="0" w:name="_Hlk129851564"/>
      <w:r w:rsidR="003F1751" w:rsidRPr="008C0FFE">
        <w:rPr>
          <w:rFonts w:ascii="Arial" w:hAnsi="Arial"/>
          <w:b/>
          <w:spacing w:val="-6"/>
          <w:sz w:val="28"/>
          <w:lang w:val="en-GB"/>
        </w:rPr>
        <w:t>TRANSLATORSKI</w:t>
      </w:r>
    </w:p>
    <w:p w14:paraId="6C948014" w14:textId="2E0AAC1A" w:rsidR="00DF0674" w:rsidRDefault="003F1751" w:rsidP="008C0FFE">
      <w:pPr>
        <w:tabs>
          <w:tab w:val="left" w:pos="1843"/>
        </w:tabs>
        <w:spacing w:before="91" w:line="360" w:lineRule="auto"/>
        <w:ind w:right="135"/>
        <w:jc w:val="center"/>
        <w:rPr>
          <w:rFonts w:ascii="Arial" w:hAnsi="Arial"/>
          <w:b/>
          <w:spacing w:val="-6"/>
          <w:sz w:val="28"/>
        </w:rPr>
      </w:pPr>
      <w:r>
        <w:rPr>
          <w:rFonts w:ascii="Arial" w:hAnsi="Arial"/>
          <w:b/>
          <w:spacing w:val="-6"/>
          <w:sz w:val="28"/>
        </w:rPr>
        <w:t>DLA MŁODZIEŻY SZKÓŁ PONADPODSTAWOWYCH</w:t>
      </w:r>
      <w:bookmarkEnd w:id="0"/>
    </w:p>
    <w:p w14:paraId="08D2639E" w14:textId="77777777" w:rsidR="003F1751" w:rsidRDefault="003F1751" w:rsidP="00CB56BC">
      <w:pPr>
        <w:tabs>
          <w:tab w:val="left" w:pos="567"/>
        </w:tabs>
        <w:spacing w:before="91" w:line="360" w:lineRule="auto"/>
        <w:ind w:right="135" w:firstLine="567"/>
        <w:jc w:val="center"/>
        <w:rPr>
          <w:rFonts w:ascii="Arial" w:hAnsi="Arial"/>
          <w:b/>
          <w:sz w:val="28"/>
        </w:rPr>
      </w:pPr>
    </w:p>
    <w:p w14:paraId="18027F19" w14:textId="77777777" w:rsidR="00DF0674" w:rsidRDefault="00676863" w:rsidP="00CB56BC">
      <w:pPr>
        <w:pStyle w:val="Tytu"/>
        <w:tabs>
          <w:tab w:val="left" w:pos="567"/>
        </w:tabs>
        <w:spacing w:line="360" w:lineRule="auto"/>
        <w:ind w:left="0" w:right="135" w:firstLine="567"/>
      </w:pPr>
      <w:r>
        <w:t>REGULAMIN</w:t>
      </w:r>
    </w:p>
    <w:p w14:paraId="32D29110" w14:textId="77777777" w:rsidR="00DF0674" w:rsidRDefault="00DF0674" w:rsidP="00CB56BC">
      <w:pPr>
        <w:pStyle w:val="Tekstpodstawowy"/>
        <w:tabs>
          <w:tab w:val="left" w:pos="567"/>
        </w:tabs>
        <w:spacing w:line="360" w:lineRule="auto"/>
        <w:ind w:right="135" w:firstLine="567"/>
        <w:jc w:val="center"/>
        <w:rPr>
          <w:rFonts w:ascii="Arial"/>
          <w:b/>
          <w:sz w:val="30"/>
        </w:rPr>
      </w:pPr>
    </w:p>
    <w:p w14:paraId="5313E861" w14:textId="77777777" w:rsidR="00DF0674" w:rsidRDefault="00DF0674" w:rsidP="00CB56BC">
      <w:pPr>
        <w:pStyle w:val="Tekstpodstawowy"/>
        <w:tabs>
          <w:tab w:val="left" w:pos="567"/>
        </w:tabs>
        <w:spacing w:before="5" w:line="360" w:lineRule="auto"/>
        <w:ind w:right="135" w:firstLine="567"/>
        <w:jc w:val="center"/>
        <w:rPr>
          <w:rFonts w:ascii="Arial"/>
          <w:b/>
          <w:sz w:val="24"/>
        </w:rPr>
      </w:pPr>
    </w:p>
    <w:p w14:paraId="3DC6BBB6" w14:textId="77777777" w:rsidR="00DF0674" w:rsidRDefault="00676863" w:rsidP="00CB56BC">
      <w:pPr>
        <w:pStyle w:val="Nagwek1"/>
        <w:tabs>
          <w:tab w:val="left" w:pos="567"/>
        </w:tabs>
        <w:spacing w:before="1" w:line="360" w:lineRule="auto"/>
        <w:ind w:left="0" w:right="135" w:firstLine="567"/>
        <w:jc w:val="center"/>
      </w:pPr>
      <w:r>
        <w:rPr>
          <w:rFonts w:ascii="Microsoft Sans Serif" w:hAnsi="Microsoft Sans Serif"/>
          <w:b w:val="0"/>
          <w:spacing w:val="-1"/>
        </w:rPr>
        <w:t>§</w:t>
      </w:r>
      <w:r>
        <w:rPr>
          <w:rFonts w:ascii="Microsoft Sans Serif" w:hAnsi="Microsoft Sans Serif"/>
          <w:b w:val="0"/>
          <w:spacing w:val="-31"/>
        </w:rPr>
        <w:t xml:space="preserve"> </w:t>
      </w: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 xml:space="preserve">Postanowienia </w:t>
      </w:r>
      <w:r>
        <w:t>ogólne</w:t>
      </w:r>
    </w:p>
    <w:p w14:paraId="2995A6B5" w14:textId="75A82D38" w:rsidR="00905C89" w:rsidRDefault="00676863" w:rsidP="00CB56BC">
      <w:pPr>
        <w:pStyle w:val="Akapitzlist"/>
        <w:numPr>
          <w:ilvl w:val="0"/>
          <w:numId w:val="6"/>
        </w:numPr>
        <w:tabs>
          <w:tab w:val="left" w:pos="567"/>
          <w:tab w:val="left" w:pos="812"/>
        </w:tabs>
        <w:spacing w:before="96" w:line="360" w:lineRule="auto"/>
        <w:ind w:left="0" w:right="135" w:firstLine="0"/>
      </w:pPr>
      <w:r>
        <w:t>Organizatorem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 w:rsidR="003F1751" w:rsidRPr="003F1751">
        <w:t>translatorski</w:t>
      </w:r>
      <w:r w:rsidR="00CB56BC">
        <w:t>ego</w:t>
      </w:r>
      <w:r w:rsidR="003F1751" w:rsidRPr="003F1751">
        <w:t xml:space="preserve"> dla młodzieży szkół ponadpodstawowych</w:t>
      </w:r>
      <w:r>
        <w:t>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Konkursem</w:t>
      </w:r>
      <w:r>
        <w:rPr>
          <w:spacing w:val="1"/>
        </w:rPr>
        <w:t xml:space="preserve"> </w:t>
      </w:r>
      <w:r w:rsidR="003D79DF">
        <w:rPr>
          <w:spacing w:val="1"/>
        </w:rPr>
        <w:t>jest</w:t>
      </w:r>
      <w:r>
        <w:rPr>
          <w:spacing w:val="1"/>
        </w:rPr>
        <w:t xml:space="preserve"> </w:t>
      </w:r>
      <w:r>
        <w:t>Krakowskie</w:t>
      </w:r>
      <w:r>
        <w:rPr>
          <w:spacing w:val="1"/>
        </w:rPr>
        <w:t xml:space="preserve"> </w:t>
      </w:r>
      <w:r>
        <w:t>Biuro</w:t>
      </w:r>
      <w:r>
        <w:rPr>
          <w:spacing w:val="1"/>
        </w:rPr>
        <w:t xml:space="preserve"> </w:t>
      </w:r>
      <w:r>
        <w:t>Festiwalowe,</w:t>
      </w:r>
      <w:r>
        <w:rPr>
          <w:spacing w:val="1"/>
        </w:rPr>
        <w:t xml:space="preserve"> </w:t>
      </w:r>
      <w:r w:rsidR="00905C89">
        <w:rPr>
          <w:spacing w:val="1"/>
        </w:rPr>
        <w:t xml:space="preserve">gminna instytucja kultury wpisana do rejestru instytucji kultury prowadzonego przez Gminę Miejską Kraków pod numerem 19, z siedzibą przy ul. Wygranej 2, 30-311 Kraków, </w:t>
      </w:r>
      <w:r w:rsidR="00905C89" w:rsidRPr="00905C89">
        <w:rPr>
          <w:spacing w:val="1"/>
        </w:rPr>
        <w:t>NIP: 676-17-87-436, REGON: 351210040</w:t>
      </w:r>
      <w:r w:rsidR="00905C89">
        <w:rPr>
          <w:spacing w:val="1"/>
        </w:rPr>
        <w:t xml:space="preserve">. Organizator jest </w:t>
      </w:r>
      <w:r>
        <w:t>operator</w:t>
      </w:r>
      <w:r w:rsidR="00905C89">
        <w:t>em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Kraków</w:t>
      </w:r>
      <w:r>
        <w:rPr>
          <w:spacing w:val="1"/>
        </w:rPr>
        <w:t xml:space="preserve"> </w:t>
      </w:r>
      <w:r>
        <w:t>Miasto</w:t>
      </w:r>
      <w:r>
        <w:rPr>
          <w:spacing w:val="1"/>
        </w:rPr>
        <w:t xml:space="preserve"> </w:t>
      </w:r>
      <w:r>
        <w:t>Literatury</w:t>
      </w:r>
      <w:r>
        <w:rPr>
          <w:spacing w:val="1"/>
        </w:rPr>
        <w:t xml:space="preserve"> </w:t>
      </w:r>
      <w:r>
        <w:t>UNESCO</w:t>
      </w:r>
      <w:r w:rsidR="005575A1">
        <w:t>.</w:t>
      </w:r>
    </w:p>
    <w:p w14:paraId="6AF0B60B" w14:textId="53992335" w:rsidR="00FB7CEA" w:rsidRDefault="00905C89" w:rsidP="00CB56BC">
      <w:pPr>
        <w:pStyle w:val="Akapitzlist"/>
        <w:numPr>
          <w:ilvl w:val="0"/>
          <w:numId w:val="6"/>
        </w:numPr>
        <w:tabs>
          <w:tab w:val="left" w:pos="567"/>
          <w:tab w:val="left" w:pos="812"/>
        </w:tabs>
        <w:spacing w:before="96" w:line="360" w:lineRule="auto"/>
        <w:ind w:left="0" w:right="135" w:firstLine="0"/>
      </w:pPr>
      <w:r>
        <w:t>Partnerami Konkursu</w:t>
      </w:r>
      <w:r w:rsidR="0027279F">
        <w:t xml:space="preserve"> są</w:t>
      </w:r>
      <w:r w:rsidR="00FB7CEA">
        <w:t>:</w:t>
      </w:r>
    </w:p>
    <w:p w14:paraId="004FFBDB" w14:textId="61BCB7F3" w:rsidR="00FB7CEA" w:rsidRDefault="0027279F" w:rsidP="00FB7CEA">
      <w:pPr>
        <w:pStyle w:val="Akapitzlist"/>
        <w:numPr>
          <w:ilvl w:val="1"/>
          <w:numId w:val="6"/>
        </w:numPr>
        <w:tabs>
          <w:tab w:val="left" w:pos="567"/>
          <w:tab w:val="left" w:pos="812"/>
        </w:tabs>
        <w:spacing w:before="96" w:line="360" w:lineRule="auto"/>
        <w:ind w:right="135"/>
      </w:pPr>
      <w:r>
        <w:t xml:space="preserve"> </w:t>
      </w:r>
      <w:r w:rsidR="003F1751">
        <w:t>Ambasada Irlandii w Polsce</w:t>
      </w:r>
      <w:r w:rsidR="00FB7CEA">
        <w:t>, z siedzibą przy ul. Mysiej 5, 00-496 Warszawa, o</w:t>
      </w:r>
      <w:r w:rsidR="00475E74">
        <w:t>raz</w:t>
      </w:r>
    </w:p>
    <w:p w14:paraId="2B35060E" w14:textId="3FB212EC" w:rsidR="00A97751" w:rsidRPr="008D0783" w:rsidRDefault="0027279F" w:rsidP="00CF5EF4">
      <w:pPr>
        <w:pStyle w:val="Akapitzlist"/>
        <w:numPr>
          <w:ilvl w:val="1"/>
          <w:numId w:val="6"/>
        </w:numPr>
        <w:tabs>
          <w:tab w:val="left" w:pos="567"/>
          <w:tab w:val="left" w:pos="812"/>
        </w:tabs>
        <w:spacing w:before="96" w:line="360" w:lineRule="auto"/>
        <w:ind w:right="135"/>
        <w:rPr>
          <w:lang w:val="en-GB"/>
        </w:rPr>
      </w:pPr>
      <w:r w:rsidRPr="00A97751">
        <w:rPr>
          <w:lang w:val="en-GB"/>
        </w:rPr>
        <w:t>Seamus Heaney Estate</w:t>
      </w:r>
      <w:r w:rsidR="00475E74" w:rsidRPr="00A97751">
        <w:rPr>
          <w:lang w:val="en-GB"/>
        </w:rPr>
        <w:t xml:space="preserve">, z </w:t>
      </w:r>
      <w:proofErr w:type="spellStart"/>
      <w:r w:rsidR="00475E74" w:rsidRPr="00A97751">
        <w:rPr>
          <w:lang w:val="en-GB"/>
        </w:rPr>
        <w:t>siedzibą</w:t>
      </w:r>
      <w:proofErr w:type="spellEnd"/>
      <w:r w:rsidR="00475E74" w:rsidRPr="00A97751">
        <w:rPr>
          <w:lang w:val="en-GB"/>
        </w:rPr>
        <w:t xml:space="preserve"> </w:t>
      </w:r>
      <w:r w:rsidR="00A97751" w:rsidRPr="00A97751">
        <w:rPr>
          <w:lang w:val="en-GB"/>
        </w:rPr>
        <w:t>45 Main Street</w:t>
      </w:r>
      <w:r w:rsidR="00A97751" w:rsidRPr="00A97751">
        <w:rPr>
          <w:lang w:val="en-GB"/>
        </w:rPr>
        <w:t xml:space="preserve">, </w:t>
      </w:r>
      <w:proofErr w:type="spellStart"/>
      <w:r w:rsidR="00A97751" w:rsidRPr="008D0783">
        <w:rPr>
          <w:lang w:val="en-GB"/>
        </w:rPr>
        <w:t>Bellaghy</w:t>
      </w:r>
      <w:proofErr w:type="spellEnd"/>
      <w:r w:rsidR="00A97751" w:rsidRPr="008D0783">
        <w:rPr>
          <w:lang w:val="en-GB"/>
        </w:rPr>
        <w:t xml:space="preserve"> BT45 8HT</w:t>
      </w:r>
      <w:r w:rsidR="00A97751" w:rsidRPr="008D0783">
        <w:rPr>
          <w:lang w:val="en-GB"/>
        </w:rPr>
        <w:t xml:space="preserve">, </w:t>
      </w:r>
      <w:proofErr w:type="spellStart"/>
      <w:r w:rsidR="00A97751" w:rsidRPr="008D0783">
        <w:rPr>
          <w:lang w:val="en-GB"/>
        </w:rPr>
        <w:t>Irlandia</w:t>
      </w:r>
      <w:proofErr w:type="spellEnd"/>
      <w:r w:rsidR="00A97751" w:rsidRPr="008D0783">
        <w:rPr>
          <w:lang w:val="en-GB"/>
        </w:rPr>
        <w:t xml:space="preserve"> </w:t>
      </w:r>
      <w:proofErr w:type="spellStart"/>
      <w:r w:rsidR="008D0783">
        <w:rPr>
          <w:lang w:val="en-GB"/>
        </w:rPr>
        <w:t>Północna</w:t>
      </w:r>
      <w:proofErr w:type="spellEnd"/>
      <w:r w:rsidR="008D0783">
        <w:rPr>
          <w:lang w:val="en-GB"/>
        </w:rPr>
        <w:t>.</w:t>
      </w:r>
    </w:p>
    <w:p w14:paraId="0A55C9F2" w14:textId="06D5E39D" w:rsidR="00DF0674" w:rsidRDefault="00676863" w:rsidP="00CB56BC">
      <w:pPr>
        <w:pStyle w:val="Akapitzlist"/>
        <w:numPr>
          <w:ilvl w:val="0"/>
          <w:numId w:val="6"/>
        </w:numPr>
        <w:tabs>
          <w:tab w:val="left" w:pos="567"/>
          <w:tab w:val="left" w:pos="812"/>
        </w:tabs>
        <w:spacing w:line="360" w:lineRule="auto"/>
        <w:ind w:left="0" w:right="135" w:firstLine="0"/>
      </w:pPr>
      <w:r>
        <w:t>Organizacja Konkursu wpisuje się w założenia polityki kulturalnej Miasta Krakowa</w:t>
      </w:r>
      <w:r>
        <w:rPr>
          <w:spacing w:val="1"/>
        </w:rPr>
        <w:t xml:space="preserve"> </w:t>
      </w:r>
      <w:r>
        <w:t>realizowane</w:t>
      </w:r>
      <w:r w:rsidR="003F1751">
        <w:t>j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2"/>
        </w:rPr>
        <w:t xml:space="preserve"> </w:t>
      </w:r>
      <w:r>
        <w:t>programu Kraków Miasto</w:t>
      </w:r>
      <w:r>
        <w:rPr>
          <w:spacing w:val="2"/>
        </w:rPr>
        <w:t xml:space="preserve"> </w:t>
      </w:r>
      <w:r>
        <w:t>Literatury</w:t>
      </w:r>
      <w:r>
        <w:rPr>
          <w:spacing w:val="2"/>
        </w:rPr>
        <w:t xml:space="preserve"> </w:t>
      </w:r>
      <w:r>
        <w:t>UNESCO.</w:t>
      </w:r>
    </w:p>
    <w:p w14:paraId="2C9C9F7D" w14:textId="743E7B52" w:rsidR="00DF0674" w:rsidRDefault="00676863" w:rsidP="00CB56BC">
      <w:pPr>
        <w:pStyle w:val="Akapitzlist"/>
        <w:numPr>
          <w:ilvl w:val="0"/>
          <w:numId w:val="6"/>
        </w:numPr>
        <w:tabs>
          <w:tab w:val="left" w:pos="567"/>
          <w:tab w:val="left" w:pos="812"/>
        </w:tabs>
        <w:spacing w:line="360" w:lineRule="auto"/>
        <w:ind w:left="0" w:right="135" w:firstLine="0"/>
      </w:pPr>
      <w:r>
        <w:rPr>
          <w:spacing w:val="-1"/>
        </w:rPr>
        <w:t>Ud</w:t>
      </w:r>
      <w:r>
        <w:rPr>
          <w:w w:val="99"/>
        </w:rPr>
        <w:t>z</w:t>
      </w:r>
      <w:r>
        <w:rPr>
          <w:spacing w:val="-1"/>
          <w:w w:val="99"/>
        </w:rPr>
        <w:t>i</w:t>
      </w:r>
      <w:r>
        <w:rPr>
          <w:spacing w:val="-1"/>
        </w:rPr>
        <w:t>a</w:t>
      </w:r>
      <w:r>
        <w:rPr>
          <w:w w:val="97"/>
        </w:rPr>
        <w:t>ł</w:t>
      </w:r>
      <w:r>
        <w:t xml:space="preserve"> w</w:t>
      </w:r>
      <w:r>
        <w:rPr>
          <w:spacing w:val="26"/>
        </w:rPr>
        <w:t xml:space="preserve"> </w:t>
      </w:r>
      <w:r w:rsidR="00C21A49">
        <w:t>K</w:t>
      </w:r>
      <w:r>
        <w:rPr>
          <w:spacing w:val="-1"/>
        </w:rPr>
        <w:t>on</w:t>
      </w:r>
      <w:r>
        <w:t>k</w:t>
      </w:r>
      <w:r>
        <w:rPr>
          <w:spacing w:val="-1"/>
        </w:rPr>
        <w:t>u</w:t>
      </w:r>
      <w:r>
        <w:t>r</w:t>
      </w:r>
      <w:r>
        <w:rPr>
          <w:w w:val="99"/>
        </w:rPr>
        <w:t>s</w:t>
      </w:r>
      <w:r>
        <w:rPr>
          <w:spacing w:val="-1"/>
          <w:w w:val="99"/>
        </w:rPr>
        <w:t>i</w:t>
      </w:r>
      <w:r>
        <w:t>e m</w:t>
      </w:r>
      <w:r>
        <w:rPr>
          <w:spacing w:val="-1"/>
        </w:rPr>
        <w:t>og</w:t>
      </w:r>
      <w:r>
        <w:t xml:space="preserve">ą </w:t>
      </w:r>
      <w:r>
        <w:rPr>
          <w:spacing w:val="-3"/>
        </w:rPr>
        <w:t>w</w:t>
      </w:r>
      <w:r>
        <w:rPr>
          <w:w w:val="99"/>
        </w:rPr>
        <w:t>zi</w:t>
      </w:r>
      <w:r>
        <w:rPr>
          <w:spacing w:val="-1"/>
        </w:rPr>
        <w:t>ą</w:t>
      </w:r>
      <w:r>
        <w:t>ć</w:t>
      </w:r>
      <w:r>
        <w:rPr>
          <w:spacing w:val="27"/>
        </w:rPr>
        <w:t xml:space="preserve"> </w:t>
      </w:r>
      <w:bookmarkStart w:id="1" w:name="_Hlk129860630"/>
      <w:r>
        <w:rPr>
          <w:spacing w:val="-1"/>
        </w:rPr>
        <w:t>u</w:t>
      </w:r>
      <w:r>
        <w:t>cz</w:t>
      </w:r>
      <w:r>
        <w:rPr>
          <w:spacing w:val="-1"/>
        </w:rPr>
        <w:t>n</w:t>
      </w:r>
      <w:r>
        <w:rPr>
          <w:spacing w:val="-1"/>
          <w:w w:val="97"/>
        </w:rPr>
        <w:t>i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w w:val="97"/>
        </w:rPr>
        <w:t>i</w:t>
      </w:r>
      <w:r>
        <w:t>e</w:t>
      </w:r>
      <w:r>
        <w:rPr>
          <w:spacing w:val="29"/>
        </w:rPr>
        <w:t xml:space="preserve"> </w:t>
      </w:r>
      <w:r w:rsidR="003F1751">
        <w:t>szk</w:t>
      </w:r>
      <w:r w:rsidR="003F1751">
        <w:rPr>
          <w:spacing w:val="-1"/>
        </w:rPr>
        <w:t>ó</w:t>
      </w:r>
      <w:r w:rsidR="003F1751">
        <w:rPr>
          <w:w w:val="97"/>
        </w:rPr>
        <w:t xml:space="preserve">ł </w:t>
      </w:r>
      <w:r>
        <w:t>ponadpodstawowych</w:t>
      </w:r>
      <w:bookmarkEnd w:id="1"/>
      <w:r w:rsidR="00F25736">
        <w:rPr>
          <w:spacing w:val="2"/>
        </w:rPr>
        <w:t xml:space="preserve">, którzy w dniu zgłoszenia udziału w </w:t>
      </w:r>
      <w:r w:rsidR="00AA5F42">
        <w:rPr>
          <w:spacing w:val="2"/>
        </w:rPr>
        <w:t xml:space="preserve">Konkursie nie </w:t>
      </w:r>
      <w:r w:rsidR="00AA5F42">
        <w:rPr>
          <w:spacing w:val="-1"/>
        </w:rPr>
        <w:t>ukończyli</w:t>
      </w:r>
      <w:r w:rsidR="002E3A1B">
        <w:rPr>
          <w:spacing w:val="-1"/>
        </w:rPr>
        <w:t xml:space="preserve"> </w:t>
      </w:r>
      <w:r>
        <w:t>2</w:t>
      </w:r>
      <w:r w:rsidR="00483766">
        <w:t>1</w:t>
      </w:r>
      <w:r w:rsidR="00AA5F42">
        <w:t>.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życia,</w:t>
      </w:r>
      <w:r>
        <w:rPr>
          <w:spacing w:val="-2"/>
        </w:rPr>
        <w:t xml:space="preserve"> </w:t>
      </w:r>
      <w:r>
        <w:t>zwani</w:t>
      </w:r>
      <w:r>
        <w:rPr>
          <w:spacing w:val="-1"/>
        </w:rPr>
        <w:t xml:space="preserve"> </w:t>
      </w:r>
      <w:r>
        <w:t>dalej</w:t>
      </w:r>
      <w:r>
        <w:rPr>
          <w:spacing w:val="-1"/>
        </w:rPr>
        <w:t xml:space="preserve"> </w:t>
      </w:r>
      <w:r w:rsidRPr="008C0FFE">
        <w:rPr>
          <w:b/>
        </w:rPr>
        <w:t>Uczestnikami</w:t>
      </w:r>
      <w:r>
        <w:t>.</w:t>
      </w:r>
    </w:p>
    <w:p w14:paraId="6ED8831E" w14:textId="7967F190" w:rsidR="00DF0674" w:rsidRDefault="00676863" w:rsidP="00CB56BC">
      <w:pPr>
        <w:pStyle w:val="Akapitzlist"/>
        <w:numPr>
          <w:ilvl w:val="0"/>
          <w:numId w:val="6"/>
        </w:numPr>
        <w:tabs>
          <w:tab w:val="left" w:pos="567"/>
          <w:tab w:val="left" w:pos="812"/>
        </w:tabs>
        <w:spacing w:line="360" w:lineRule="auto"/>
        <w:ind w:left="0" w:right="135" w:firstLine="0"/>
      </w:pPr>
      <w:r>
        <w:t>Celem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promocja</w:t>
      </w:r>
      <w:r>
        <w:rPr>
          <w:spacing w:val="1"/>
        </w:rPr>
        <w:t xml:space="preserve"> </w:t>
      </w:r>
      <w:r w:rsidR="00AB2C5C">
        <w:rPr>
          <w:spacing w:val="1"/>
        </w:rPr>
        <w:t xml:space="preserve">sztuki przekładu </w:t>
      </w:r>
      <w:r w:rsidR="006A16CA">
        <w:t>wśród</w:t>
      </w:r>
      <w:r>
        <w:rPr>
          <w:spacing w:val="1"/>
        </w:rPr>
        <w:t xml:space="preserve"> </w:t>
      </w:r>
      <w:r w:rsidR="006A16CA" w:rsidRPr="006A16CA">
        <w:t>uczn</w:t>
      </w:r>
      <w:r w:rsidR="006A16CA">
        <w:t>iów</w:t>
      </w:r>
      <w:r w:rsidR="006A16CA" w:rsidRPr="006A16CA">
        <w:t xml:space="preserve"> szkół ponadpodstawowych</w:t>
      </w:r>
      <w:r>
        <w:t>.</w:t>
      </w:r>
      <w:r>
        <w:rPr>
          <w:spacing w:val="5"/>
        </w:rPr>
        <w:t xml:space="preserve"> </w:t>
      </w:r>
      <w:r>
        <w:t>Konkurs ma przyczynić</w:t>
      </w:r>
      <w:r>
        <w:rPr>
          <w:spacing w:val="4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do:</w:t>
      </w:r>
    </w:p>
    <w:p w14:paraId="455779C2" w14:textId="3A8A3F05" w:rsidR="006A16CA" w:rsidRDefault="006A16CA" w:rsidP="00CB56BC">
      <w:pPr>
        <w:pStyle w:val="Akapitzlist"/>
        <w:numPr>
          <w:ilvl w:val="1"/>
          <w:numId w:val="6"/>
        </w:numPr>
        <w:tabs>
          <w:tab w:val="left" w:pos="567"/>
          <w:tab w:val="left" w:pos="1170"/>
        </w:tabs>
        <w:spacing w:line="360" w:lineRule="auto"/>
        <w:ind w:left="0" w:right="135" w:firstLine="0"/>
      </w:pPr>
      <w:r>
        <w:t xml:space="preserve">poszerzania wiedzy o literaturze irlandzkiej w Polsce, </w:t>
      </w:r>
    </w:p>
    <w:p w14:paraId="77F3B8D0" w14:textId="77777777" w:rsidR="00CB56BC" w:rsidRDefault="00CB56BC" w:rsidP="00CB56BC">
      <w:pPr>
        <w:pStyle w:val="Akapitzlist"/>
        <w:numPr>
          <w:ilvl w:val="1"/>
          <w:numId w:val="6"/>
        </w:numPr>
        <w:tabs>
          <w:tab w:val="left" w:pos="567"/>
          <w:tab w:val="left" w:pos="1170"/>
        </w:tabs>
        <w:spacing w:line="360" w:lineRule="auto"/>
        <w:ind w:left="0" w:right="135" w:firstLine="0"/>
      </w:pPr>
      <w:r>
        <w:t>p</w:t>
      </w:r>
      <w:r w:rsidR="006A16CA">
        <w:t>romowania poezji;</w:t>
      </w:r>
    </w:p>
    <w:p w14:paraId="27F57509" w14:textId="77777777" w:rsidR="00CB56BC" w:rsidRDefault="006A16CA" w:rsidP="00CB56BC">
      <w:pPr>
        <w:pStyle w:val="Akapitzlist"/>
        <w:numPr>
          <w:ilvl w:val="1"/>
          <w:numId w:val="6"/>
        </w:numPr>
        <w:tabs>
          <w:tab w:val="left" w:pos="567"/>
          <w:tab w:val="left" w:pos="1170"/>
        </w:tabs>
        <w:spacing w:line="360" w:lineRule="auto"/>
        <w:ind w:left="0" w:right="135" w:firstLine="0"/>
      </w:pPr>
      <w:r>
        <w:t>propagowania</w:t>
      </w:r>
      <w:r w:rsidRPr="00CB56BC">
        <w:rPr>
          <w:spacing w:val="-6"/>
        </w:rPr>
        <w:t xml:space="preserve"> </w:t>
      </w:r>
      <w:r>
        <w:t>czytelnictwa;</w:t>
      </w:r>
    </w:p>
    <w:p w14:paraId="549F8762" w14:textId="77777777" w:rsidR="00CB56BC" w:rsidRDefault="006A16CA" w:rsidP="00CB56BC">
      <w:pPr>
        <w:pStyle w:val="Akapitzlist"/>
        <w:numPr>
          <w:ilvl w:val="1"/>
          <w:numId w:val="6"/>
        </w:numPr>
        <w:tabs>
          <w:tab w:val="left" w:pos="567"/>
          <w:tab w:val="left" w:pos="1170"/>
        </w:tabs>
        <w:spacing w:line="360" w:lineRule="auto"/>
        <w:ind w:left="0" w:right="135" w:firstLine="0"/>
      </w:pPr>
      <w:r>
        <w:t>zachęcenia</w:t>
      </w:r>
      <w:r w:rsidRPr="00CB56BC">
        <w:rPr>
          <w:spacing w:val="-3"/>
        </w:rPr>
        <w:t xml:space="preserve"> </w:t>
      </w:r>
      <w:r>
        <w:t>do</w:t>
      </w:r>
      <w:r w:rsidRPr="00CB56BC">
        <w:rPr>
          <w:spacing w:val="-3"/>
        </w:rPr>
        <w:t xml:space="preserve"> samodzielnej </w:t>
      </w:r>
      <w:r w:rsidRPr="00CB56BC">
        <w:rPr>
          <w:spacing w:val="-2"/>
        </w:rPr>
        <w:t xml:space="preserve">analizy utworów literackich oraz do własnej </w:t>
      </w:r>
      <w:r>
        <w:t>twórczości</w:t>
      </w:r>
      <w:r w:rsidRPr="00CB56BC">
        <w:rPr>
          <w:spacing w:val="-1"/>
        </w:rPr>
        <w:t xml:space="preserve"> </w:t>
      </w:r>
      <w:r>
        <w:t>literackiej;</w:t>
      </w:r>
    </w:p>
    <w:p w14:paraId="5A175406" w14:textId="1DD82359" w:rsidR="00CB56BC" w:rsidRDefault="006A16CA" w:rsidP="00CB56BC">
      <w:pPr>
        <w:pStyle w:val="Akapitzlist"/>
        <w:numPr>
          <w:ilvl w:val="1"/>
          <w:numId w:val="6"/>
        </w:numPr>
        <w:tabs>
          <w:tab w:val="left" w:pos="567"/>
          <w:tab w:val="left" w:pos="1170"/>
        </w:tabs>
        <w:spacing w:line="360" w:lineRule="auto"/>
        <w:ind w:left="0" w:right="135" w:firstLine="0"/>
      </w:pPr>
      <w:r>
        <w:t>umożliwienia</w:t>
      </w:r>
      <w:r w:rsidRPr="00CB56BC">
        <w:rPr>
          <w:spacing w:val="-4"/>
        </w:rPr>
        <w:t xml:space="preserve"> </w:t>
      </w:r>
      <w:r>
        <w:t>prezentacji</w:t>
      </w:r>
      <w:r w:rsidRPr="00CB56BC">
        <w:rPr>
          <w:spacing w:val="-5"/>
        </w:rPr>
        <w:t xml:space="preserve"> </w:t>
      </w:r>
      <w:r>
        <w:t>dokonań</w:t>
      </w:r>
      <w:r w:rsidRPr="00CB56BC">
        <w:rPr>
          <w:spacing w:val="-5"/>
        </w:rPr>
        <w:t xml:space="preserve"> </w:t>
      </w:r>
      <w:r>
        <w:t>twórczych</w:t>
      </w:r>
      <w:r w:rsidRPr="00CB56BC">
        <w:rPr>
          <w:spacing w:val="-3"/>
        </w:rPr>
        <w:t xml:space="preserve"> </w:t>
      </w:r>
      <w:r>
        <w:t>Uczestników</w:t>
      </w:r>
      <w:r w:rsidR="00CB56BC">
        <w:t>;</w:t>
      </w:r>
    </w:p>
    <w:p w14:paraId="3702C9CC" w14:textId="721F2D3A" w:rsidR="006A16CA" w:rsidRDefault="006A16CA" w:rsidP="00CB56BC">
      <w:pPr>
        <w:pStyle w:val="Akapitzlist"/>
        <w:numPr>
          <w:ilvl w:val="1"/>
          <w:numId w:val="6"/>
        </w:numPr>
        <w:tabs>
          <w:tab w:val="left" w:pos="567"/>
          <w:tab w:val="left" w:pos="1170"/>
        </w:tabs>
        <w:spacing w:line="360" w:lineRule="auto"/>
        <w:ind w:left="0" w:right="135" w:firstLine="0"/>
      </w:pPr>
      <w:r>
        <w:t>propagowania znajomości języka angielskiego</w:t>
      </w:r>
      <w:r w:rsidR="00CB56BC">
        <w:t>.</w:t>
      </w:r>
    </w:p>
    <w:p w14:paraId="7E0E2F6B" w14:textId="77777777" w:rsidR="00DF0674" w:rsidRDefault="00DF0674" w:rsidP="00CB56BC">
      <w:pPr>
        <w:pStyle w:val="Tekstpodstawowy"/>
        <w:tabs>
          <w:tab w:val="left" w:pos="567"/>
        </w:tabs>
        <w:spacing w:before="7" w:line="360" w:lineRule="auto"/>
        <w:ind w:right="135"/>
        <w:rPr>
          <w:sz w:val="19"/>
        </w:rPr>
      </w:pPr>
    </w:p>
    <w:p w14:paraId="3415C0B7" w14:textId="68999782" w:rsidR="00CB56BC" w:rsidRDefault="00676863" w:rsidP="00CB56BC">
      <w:pPr>
        <w:pStyle w:val="Nagwek1"/>
        <w:tabs>
          <w:tab w:val="left" w:pos="567"/>
        </w:tabs>
        <w:spacing w:line="360" w:lineRule="auto"/>
        <w:ind w:left="0" w:right="135"/>
        <w:jc w:val="center"/>
      </w:pPr>
      <w:r>
        <w:rPr>
          <w:rFonts w:ascii="Microsoft Sans Serif" w:hAnsi="Microsoft Sans Serif"/>
          <w:b w:val="0"/>
          <w:spacing w:val="-1"/>
        </w:rPr>
        <w:t>§</w:t>
      </w:r>
      <w:r>
        <w:rPr>
          <w:rFonts w:ascii="Microsoft Sans Serif" w:hAnsi="Microsoft Sans Serif"/>
          <w:b w:val="0"/>
          <w:spacing w:val="-29"/>
        </w:rPr>
        <w:t xml:space="preserve"> </w:t>
      </w:r>
      <w:r>
        <w:rPr>
          <w:spacing w:val="-1"/>
        </w:rPr>
        <w:t>2.</w:t>
      </w:r>
      <w:r>
        <w:rPr>
          <w:spacing w:val="3"/>
        </w:rPr>
        <w:t xml:space="preserve"> </w:t>
      </w:r>
      <w:r w:rsidR="00475E74">
        <w:rPr>
          <w:spacing w:val="-1"/>
        </w:rPr>
        <w:t>Zgłoszenie Uczestników do</w:t>
      </w:r>
      <w:r>
        <w:rPr>
          <w:spacing w:val="2"/>
        </w:rPr>
        <w:t xml:space="preserve"> </w:t>
      </w:r>
      <w:r w:rsidR="00475E74">
        <w:rPr>
          <w:spacing w:val="-1"/>
        </w:rPr>
        <w:t>Konkursu</w:t>
      </w:r>
      <w:r w:rsidR="00FE263A">
        <w:rPr>
          <w:spacing w:val="-1"/>
        </w:rPr>
        <w:t xml:space="preserve"> i Komisja konkursowa</w:t>
      </w:r>
    </w:p>
    <w:p w14:paraId="1A4AB15C" w14:textId="338FB603" w:rsidR="00475E74" w:rsidRDefault="00475E74" w:rsidP="00475E74">
      <w:pPr>
        <w:pStyle w:val="Akapitzlist"/>
        <w:numPr>
          <w:ilvl w:val="0"/>
          <w:numId w:val="5"/>
        </w:numPr>
        <w:tabs>
          <w:tab w:val="left" w:pos="567"/>
          <w:tab w:val="left" w:pos="821"/>
          <w:tab w:val="left" w:pos="822"/>
        </w:tabs>
        <w:spacing w:line="360" w:lineRule="auto"/>
        <w:ind w:left="0" w:right="135" w:firstLine="0"/>
        <w:jc w:val="left"/>
      </w:pPr>
      <w:r>
        <w:t>Konkurs</w:t>
      </w:r>
      <w:r w:rsidRPr="00CB56BC">
        <w:rPr>
          <w:spacing w:val="-1"/>
        </w:rPr>
        <w:t xml:space="preserve"> </w:t>
      </w:r>
      <w:r>
        <w:t>zostanie przeprowadzony w</w:t>
      </w:r>
      <w:r w:rsidRPr="00CB56BC">
        <w:rPr>
          <w:spacing w:val="-1"/>
        </w:rPr>
        <w:t xml:space="preserve"> </w:t>
      </w:r>
      <w:r>
        <w:t>dniach od</w:t>
      </w:r>
      <w:r w:rsidRPr="00CB56BC">
        <w:rPr>
          <w:spacing w:val="-1"/>
        </w:rPr>
        <w:t xml:space="preserve"> </w:t>
      </w:r>
      <w:r w:rsidR="00AA5F42">
        <w:rPr>
          <w:spacing w:val="-1"/>
        </w:rPr>
        <w:t xml:space="preserve">dnia </w:t>
      </w:r>
      <w:r>
        <w:t>21 marca</w:t>
      </w:r>
      <w:r w:rsidRPr="00CB56BC">
        <w:rPr>
          <w:spacing w:val="-1"/>
        </w:rPr>
        <w:t xml:space="preserve"> </w:t>
      </w:r>
      <w:r>
        <w:t>do</w:t>
      </w:r>
      <w:r w:rsidR="00AA5F42">
        <w:t xml:space="preserve"> dnia</w:t>
      </w:r>
      <w:r w:rsidRPr="00CB56BC">
        <w:rPr>
          <w:spacing w:val="1"/>
        </w:rPr>
        <w:t xml:space="preserve"> 9 lipca</w:t>
      </w:r>
      <w:r w:rsidRPr="00CB56BC">
        <w:rPr>
          <w:spacing w:val="2"/>
        </w:rPr>
        <w:t xml:space="preserve"> </w:t>
      </w:r>
      <w:r>
        <w:t>2023 r.</w:t>
      </w:r>
    </w:p>
    <w:p w14:paraId="4FF7C57D" w14:textId="6CD7EF8B" w:rsidR="0027279F" w:rsidRDefault="00676863" w:rsidP="00CB56BC">
      <w:pPr>
        <w:pStyle w:val="Akapitzlist"/>
        <w:numPr>
          <w:ilvl w:val="0"/>
          <w:numId w:val="5"/>
        </w:numPr>
        <w:tabs>
          <w:tab w:val="left" w:pos="567"/>
          <w:tab w:val="left" w:pos="822"/>
        </w:tabs>
        <w:spacing w:before="83" w:line="360" w:lineRule="auto"/>
        <w:ind w:left="0" w:right="135" w:firstLine="0"/>
        <w:jc w:val="both"/>
      </w:pPr>
      <w:r>
        <w:lastRenderedPageBreak/>
        <w:t xml:space="preserve">Uczestnicy </w:t>
      </w:r>
      <w:r w:rsidR="00475E74">
        <w:t>K</w:t>
      </w:r>
      <w:r>
        <w:t xml:space="preserve">onkursu </w:t>
      </w:r>
      <w:r w:rsidR="00475E74">
        <w:t>mogą przesyłać</w:t>
      </w:r>
      <w:r w:rsidR="00AA5F42">
        <w:t xml:space="preserve"> </w:t>
      </w:r>
      <w:r w:rsidR="00475E74">
        <w:t xml:space="preserve">w okresie od dnia 21 marca </w:t>
      </w:r>
      <w:r>
        <w:t xml:space="preserve">do dnia </w:t>
      </w:r>
      <w:r w:rsidR="0027279F">
        <w:t>15</w:t>
      </w:r>
      <w:r>
        <w:t xml:space="preserve"> </w:t>
      </w:r>
      <w:r w:rsidR="0027279F">
        <w:t xml:space="preserve">maja </w:t>
      </w:r>
      <w:r>
        <w:t>202</w:t>
      </w:r>
      <w:r w:rsidR="0027279F">
        <w:t>3</w:t>
      </w:r>
      <w:r>
        <w:t xml:space="preserve"> r. w formie elektronicznej na</w:t>
      </w:r>
      <w:r>
        <w:rPr>
          <w:spacing w:val="1"/>
        </w:rPr>
        <w:t xml:space="preserve"> </w:t>
      </w:r>
      <w:r>
        <w:t xml:space="preserve">adres: </w:t>
      </w:r>
      <w:bookmarkStart w:id="2" w:name="_Hlk129867527"/>
      <w:r w:rsidR="0027279F">
        <w:t>translatorium@miastoliteratury.pl</w:t>
      </w:r>
      <w:r>
        <w:t xml:space="preserve"> </w:t>
      </w:r>
      <w:bookmarkEnd w:id="2"/>
      <w:r w:rsidR="00605EB4">
        <w:t xml:space="preserve">formularz zgłoszeniowy, który stanowi </w:t>
      </w:r>
      <w:r w:rsidR="00605EB4" w:rsidRPr="008C0FFE">
        <w:rPr>
          <w:b/>
          <w:u w:val="single"/>
        </w:rPr>
        <w:t>Załącznik nr 1</w:t>
      </w:r>
      <w:r w:rsidR="00605EB4">
        <w:t xml:space="preserve"> do niniejszego regulaminu</w:t>
      </w:r>
      <w:r w:rsidR="00AA5F42">
        <w:t xml:space="preserve">, zwany </w:t>
      </w:r>
      <w:r w:rsidR="007502C3">
        <w:t xml:space="preserve">dalej </w:t>
      </w:r>
      <w:r w:rsidR="007502C3" w:rsidRPr="008C0FFE">
        <w:rPr>
          <w:b/>
        </w:rPr>
        <w:t>Formularz</w:t>
      </w:r>
      <w:r w:rsidR="00AA5F42" w:rsidRPr="008C0FFE">
        <w:rPr>
          <w:b/>
        </w:rPr>
        <w:t>em</w:t>
      </w:r>
      <w:r w:rsidR="00605EB4">
        <w:t xml:space="preserve"> wraz z</w:t>
      </w:r>
      <w:r w:rsidR="00AA5F42">
        <w:t xml:space="preserve"> własnym</w:t>
      </w:r>
      <w:r w:rsidR="00605EB4">
        <w:t xml:space="preserve"> </w:t>
      </w:r>
      <w:r>
        <w:t>pr</w:t>
      </w:r>
      <w:r w:rsidR="0027279F">
        <w:t>zekład</w:t>
      </w:r>
      <w:r w:rsidR="00605EB4">
        <w:t>em</w:t>
      </w:r>
      <w:r w:rsidR="0027279F">
        <w:t xml:space="preserve"> </w:t>
      </w:r>
      <w:r w:rsidR="00E51611">
        <w:t xml:space="preserve">na język polski </w:t>
      </w:r>
      <w:r w:rsidR="0027279F">
        <w:t>3 wierszy</w:t>
      </w:r>
      <w:r w:rsidR="00605EB4">
        <w:t xml:space="preserve"> autorstwa</w:t>
      </w:r>
      <w:r w:rsidR="0027279F">
        <w:t xml:space="preserve"> Alice </w:t>
      </w:r>
      <w:proofErr w:type="spellStart"/>
      <w:r w:rsidR="0027279F">
        <w:t>Lyons</w:t>
      </w:r>
      <w:proofErr w:type="spellEnd"/>
      <w:r w:rsidR="00605EB4">
        <w:t xml:space="preserve">, stanowiących </w:t>
      </w:r>
      <w:r w:rsidR="00605EB4" w:rsidRPr="008C0FFE">
        <w:rPr>
          <w:b/>
          <w:u w:val="single"/>
        </w:rPr>
        <w:t>Załącznik nr 2</w:t>
      </w:r>
      <w:r w:rsidR="00605EB4">
        <w:rPr>
          <w:b/>
        </w:rPr>
        <w:t xml:space="preserve"> </w:t>
      </w:r>
      <w:r w:rsidR="00605EB4">
        <w:t xml:space="preserve">do niniejszego </w:t>
      </w:r>
      <w:r w:rsidR="00AA5F42">
        <w:t>r</w:t>
      </w:r>
      <w:r w:rsidR="00605EB4">
        <w:t>egulaminu</w:t>
      </w:r>
      <w:r w:rsidR="00AA5F42">
        <w:t xml:space="preserve">, zwanych </w:t>
      </w:r>
      <w:r w:rsidR="00E119C1">
        <w:t xml:space="preserve">dalej </w:t>
      </w:r>
      <w:r w:rsidR="00E119C1" w:rsidRPr="008C0FFE">
        <w:rPr>
          <w:b/>
        </w:rPr>
        <w:t>Przekład</w:t>
      </w:r>
      <w:r w:rsidR="00AA5F42" w:rsidRPr="008C0FFE">
        <w:rPr>
          <w:b/>
        </w:rPr>
        <w:t>em</w:t>
      </w:r>
      <w:r w:rsidR="003D79DF">
        <w:t>.</w:t>
      </w:r>
    </w:p>
    <w:p w14:paraId="0D74C12C" w14:textId="7BD4BC1A" w:rsidR="008C2527" w:rsidRPr="008C0FFE" w:rsidRDefault="008C2527" w:rsidP="00CB56BC">
      <w:pPr>
        <w:pStyle w:val="Akapitzlist"/>
        <w:numPr>
          <w:ilvl w:val="0"/>
          <w:numId w:val="5"/>
        </w:numPr>
        <w:tabs>
          <w:tab w:val="left" w:pos="567"/>
          <w:tab w:val="left" w:pos="822"/>
        </w:tabs>
        <w:spacing w:before="83" w:line="360" w:lineRule="auto"/>
        <w:ind w:left="0" w:right="135" w:firstLine="0"/>
        <w:jc w:val="both"/>
        <w:rPr>
          <w:u w:val="single"/>
        </w:rPr>
      </w:pPr>
      <w:r>
        <w:t>W razie, jeśli Uczestnik w dniu zgłoszenia uczestnictwa w Konkursie jest niepełnoletni</w:t>
      </w:r>
      <w:r w:rsidR="00AA5F42">
        <w:t xml:space="preserve"> lub z innych powodów nie ma pełnej zdolności do czynności prawnych</w:t>
      </w:r>
      <w:r>
        <w:t xml:space="preserve">, do Formularza należy dołączyć </w:t>
      </w:r>
      <w:r w:rsidRPr="00AA5F42">
        <w:t>zgodę</w:t>
      </w:r>
      <w:r w:rsidR="00AA5F42">
        <w:t>, podpisaną czytelnie przez</w:t>
      </w:r>
      <w:r>
        <w:t xml:space="preserve"> rodzica lub opiekuna prawnego Uczestnika na udział w Konkursie</w:t>
      </w:r>
      <w:r w:rsidR="00AA5F42">
        <w:t>, a dodatkowo, jeśli Uczestnik w tym dniu nie ukończył 16</w:t>
      </w:r>
      <w:r>
        <w:t>.</w:t>
      </w:r>
      <w:r w:rsidR="00AA5F42">
        <w:t xml:space="preserve"> roku życia – zgodę na przetwarzanie danych osobowych Uczestnika. Formularz zgody stanowi</w:t>
      </w:r>
      <w:r>
        <w:t xml:space="preserve"> </w:t>
      </w:r>
      <w:r w:rsidRPr="008C0FFE">
        <w:rPr>
          <w:b/>
          <w:u w:val="single"/>
        </w:rPr>
        <w:t>Załącznik nr 3</w:t>
      </w:r>
      <w:r w:rsidR="00AA5F42">
        <w:rPr>
          <w:b/>
          <w:u w:val="single"/>
        </w:rPr>
        <w:t xml:space="preserve"> </w:t>
      </w:r>
      <w:r w:rsidR="00AA5F42">
        <w:t xml:space="preserve">do niniejszego regulaminu. </w:t>
      </w:r>
    </w:p>
    <w:p w14:paraId="7E39F0D6" w14:textId="00E6696B" w:rsidR="00CB56BC" w:rsidRDefault="00676863" w:rsidP="002E3A1B">
      <w:pPr>
        <w:pStyle w:val="Akapitzlist"/>
        <w:numPr>
          <w:ilvl w:val="0"/>
          <w:numId w:val="5"/>
        </w:numPr>
        <w:tabs>
          <w:tab w:val="left" w:pos="567"/>
          <w:tab w:val="left" w:pos="821"/>
          <w:tab w:val="left" w:pos="822"/>
        </w:tabs>
        <w:spacing w:line="360" w:lineRule="auto"/>
        <w:ind w:left="0" w:right="135" w:firstLine="0"/>
        <w:jc w:val="both"/>
      </w:pPr>
      <w:r>
        <w:t>Wiadomość</w:t>
      </w:r>
      <w:r w:rsidR="008C2527">
        <w:t xml:space="preserve"> e-mail</w:t>
      </w:r>
      <w:r>
        <w:t xml:space="preserve"> z</w:t>
      </w:r>
      <w:r>
        <w:rPr>
          <w:spacing w:val="3"/>
        </w:rPr>
        <w:t xml:space="preserve"> </w:t>
      </w:r>
      <w:r>
        <w:t>załączon</w:t>
      </w:r>
      <w:r w:rsidR="008C2527">
        <w:rPr>
          <w:spacing w:val="4"/>
        </w:rPr>
        <w:t>ym</w:t>
      </w:r>
      <w:r w:rsidR="00AA5F42">
        <w:rPr>
          <w:spacing w:val="4"/>
        </w:rPr>
        <w:t xml:space="preserve"> Formularzem,</w:t>
      </w:r>
      <w:r w:rsidR="008C2527">
        <w:rPr>
          <w:spacing w:val="4"/>
        </w:rPr>
        <w:t xml:space="preserve"> </w:t>
      </w:r>
      <w:r w:rsidR="00AA5F42">
        <w:rPr>
          <w:spacing w:val="4"/>
        </w:rPr>
        <w:t>P</w:t>
      </w:r>
      <w:r w:rsidR="008C2527">
        <w:rPr>
          <w:spacing w:val="4"/>
        </w:rPr>
        <w:t>rzekładem</w:t>
      </w:r>
      <w:r w:rsidR="00AA5F42">
        <w:rPr>
          <w:spacing w:val="4"/>
        </w:rPr>
        <w:t xml:space="preserve"> oraz innymi załącznikami</w:t>
      </w:r>
      <w:r w:rsidR="008C2527">
        <w:rPr>
          <w:spacing w:val="4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zatytułować</w:t>
      </w:r>
      <w:r>
        <w:rPr>
          <w:spacing w:val="5"/>
        </w:rPr>
        <w:t xml:space="preserve"> </w:t>
      </w:r>
      <w:r>
        <w:t>„</w:t>
      </w:r>
      <w:r w:rsidRPr="008C0FFE">
        <w:rPr>
          <w:i/>
        </w:rPr>
        <w:t>Konkurs</w:t>
      </w:r>
      <w:r w:rsidRPr="008C0FFE">
        <w:rPr>
          <w:i/>
          <w:spacing w:val="3"/>
        </w:rPr>
        <w:t xml:space="preserve"> </w:t>
      </w:r>
      <w:r w:rsidR="0027279F" w:rsidRPr="008C0FFE">
        <w:rPr>
          <w:i/>
          <w:spacing w:val="3"/>
        </w:rPr>
        <w:t>Translatorski</w:t>
      </w:r>
      <w:r w:rsidRPr="008C0FFE">
        <w:rPr>
          <w:i/>
          <w:spacing w:val="2"/>
        </w:rPr>
        <w:t xml:space="preserve"> </w:t>
      </w:r>
      <w:r w:rsidRPr="008C0FFE">
        <w:rPr>
          <w:i/>
        </w:rPr>
        <w:t>–</w:t>
      </w:r>
      <w:r w:rsidRPr="008C0FFE">
        <w:rPr>
          <w:i/>
          <w:spacing w:val="2"/>
        </w:rPr>
        <w:t xml:space="preserve"> </w:t>
      </w:r>
      <w:r w:rsidRPr="008C0FFE">
        <w:rPr>
          <w:i/>
        </w:rPr>
        <w:t>zgłoszenie</w:t>
      </w:r>
      <w:r>
        <w:t>”.</w:t>
      </w:r>
    </w:p>
    <w:p w14:paraId="207C2E13" w14:textId="6B55DEEE" w:rsidR="007502C3" w:rsidRDefault="007502C3" w:rsidP="002E3A1B">
      <w:pPr>
        <w:pStyle w:val="Akapitzlist"/>
        <w:numPr>
          <w:ilvl w:val="0"/>
          <w:numId w:val="5"/>
        </w:numPr>
        <w:tabs>
          <w:tab w:val="left" w:pos="567"/>
          <w:tab w:val="left" w:pos="821"/>
          <w:tab w:val="left" w:pos="822"/>
        </w:tabs>
        <w:spacing w:line="360" w:lineRule="auto"/>
        <w:ind w:left="0" w:right="135" w:firstLine="0"/>
        <w:jc w:val="both"/>
      </w:pPr>
      <w:r>
        <w:t xml:space="preserve">Formularze przesłane po dniu 15 maja 2023 roku (po godzinie 23:59:59) nie będą brane pod uwagę przez Organizatora. </w:t>
      </w:r>
    </w:p>
    <w:p w14:paraId="4000B7CD" w14:textId="2B83857C" w:rsidR="008C2527" w:rsidRDefault="007502C3" w:rsidP="002E3A1B">
      <w:pPr>
        <w:pStyle w:val="Akapitzlist"/>
        <w:numPr>
          <w:ilvl w:val="0"/>
          <w:numId w:val="5"/>
        </w:numPr>
        <w:tabs>
          <w:tab w:val="left" w:pos="567"/>
          <w:tab w:val="left" w:pos="821"/>
          <w:tab w:val="left" w:pos="822"/>
        </w:tabs>
        <w:spacing w:line="360" w:lineRule="auto"/>
        <w:ind w:left="0" w:right="135" w:firstLine="0"/>
        <w:jc w:val="both"/>
      </w:pPr>
      <w:r>
        <w:t xml:space="preserve">Formularze zostaną ocenione pod kątem formalnym przez pracownika Organizatora. Za poprawne formalnie zgłoszenie będą uznawane w szczególności zgłoszenia uzupełnione we wszystkich polach Formularza, podpisane przez </w:t>
      </w:r>
      <w:r w:rsidR="00AA5F42">
        <w:t xml:space="preserve">Uczestnika i jeśli </w:t>
      </w:r>
      <w:r w:rsidR="000D2CBF">
        <w:t xml:space="preserve">zachodzi przypadek, opisany w ust. 3 powyżej, zawierające podpisany formularz zgody rodzica lub opiekuna prawnego na udział Uczestnika w Konkursie oraz przetwarzanie jego danych osobowych. </w:t>
      </w:r>
    </w:p>
    <w:p w14:paraId="0C8647CE" w14:textId="6CFF040B" w:rsidR="00D15676" w:rsidRDefault="00D15676" w:rsidP="008C0FFE">
      <w:pPr>
        <w:pStyle w:val="Akapitzlist"/>
        <w:numPr>
          <w:ilvl w:val="0"/>
          <w:numId w:val="5"/>
        </w:numPr>
        <w:tabs>
          <w:tab w:val="left" w:pos="567"/>
          <w:tab w:val="left" w:pos="821"/>
          <w:tab w:val="left" w:pos="822"/>
        </w:tabs>
        <w:spacing w:line="360" w:lineRule="auto"/>
        <w:ind w:left="0" w:right="135" w:firstLine="0"/>
        <w:jc w:val="both"/>
      </w:pPr>
      <w:r>
        <w:t xml:space="preserve">W przypadku stwierdzenia, w ramach oceny formalnej, uchybień formalnych w Formularzu lub załącznikach do niego, Uczestnik zostanie wezwany do ich usunięcia w </w:t>
      </w:r>
      <w:r w:rsidR="00E119C1">
        <w:t xml:space="preserve">sposób i w </w:t>
      </w:r>
      <w:r>
        <w:t xml:space="preserve">terminie wyznaczonym przez Organizatora w wezwaniu do usunięcia uchybień formalnych. Powiadomienie zostanie przesłane drogą elektroniczną na adres e-mail wskazany w Formularzu. </w:t>
      </w:r>
      <w:r w:rsidR="00E119C1">
        <w:t>Formularze lub załączniki, w których</w:t>
      </w:r>
      <w:r>
        <w:t xml:space="preserve"> </w:t>
      </w:r>
      <w:r w:rsidR="00E119C1">
        <w:t xml:space="preserve">braki nie zostały usunięte lub nie zostały usunięte w sposób prawidłowy, zostaną odrzucone, o czym Uczestnik zostanie poinformowany w sposób elektroniczny. </w:t>
      </w:r>
    </w:p>
    <w:p w14:paraId="364BF08B" w14:textId="4CCFF8C6" w:rsidR="00DF0674" w:rsidRDefault="00676863" w:rsidP="00CB56BC">
      <w:pPr>
        <w:pStyle w:val="Akapitzlist"/>
        <w:numPr>
          <w:ilvl w:val="0"/>
          <w:numId w:val="5"/>
        </w:numPr>
        <w:tabs>
          <w:tab w:val="left" w:pos="567"/>
          <w:tab w:val="left" w:pos="822"/>
        </w:tabs>
        <w:spacing w:before="1" w:line="360" w:lineRule="auto"/>
        <w:ind w:left="0" w:right="135" w:firstLine="0"/>
        <w:jc w:val="both"/>
      </w:pPr>
      <w:r>
        <w:t xml:space="preserve">Prace zweryfikowane pod kątem wymogów formalnych oceni </w:t>
      </w:r>
      <w:r w:rsidR="00E119C1">
        <w:t>k</w:t>
      </w:r>
      <w:r w:rsidR="00E721F5">
        <w:t>omisja</w:t>
      </w:r>
      <w:r>
        <w:t xml:space="preserve"> </w:t>
      </w:r>
      <w:r w:rsidR="00E119C1">
        <w:t xml:space="preserve">konkursowa </w:t>
      </w:r>
      <w:r>
        <w:t>w składzie wskazanym przez Organizator</w:t>
      </w:r>
      <w:r w:rsidR="008C2527">
        <w:t>a</w:t>
      </w:r>
      <w:r>
        <w:t xml:space="preserve">. W skład </w:t>
      </w:r>
      <w:r w:rsidR="00E721F5">
        <w:t>komisji</w:t>
      </w:r>
      <w:r>
        <w:rPr>
          <w:spacing w:val="1"/>
        </w:rPr>
        <w:t xml:space="preserve"> </w:t>
      </w:r>
      <w:r>
        <w:t xml:space="preserve">będą wchodzili </w:t>
      </w:r>
      <w:r w:rsidR="0027279F">
        <w:t xml:space="preserve">dwaj </w:t>
      </w:r>
      <w:r>
        <w:t>pracownicy Organizatora</w:t>
      </w:r>
      <w:r w:rsidR="0027279F">
        <w:t xml:space="preserve">, przedstawiciel Ambasady Irlandii </w:t>
      </w:r>
      <w:r>
        <w:t>oraz</w:t>
      </w:r>
      <w:r w:rsidR="0027279F">
        <w:t xml:space="preserve"> tłumacz poezji Alice </w:t>
      </w:r>
      <w:proofErr w:type="spellStart"/>
      <w:r w:rsidR="0027279F">
        <w:t>Lyons</w:t>
      </w:r>
      <w:proofErr w:type="spellEnd"/>
      <w:r w:rsidR="0027279F">
        <w:t xml:space="preserve"> Justyn </w:t>
      </w:r>
      <w:proofErr w:type="spellStart"/>
      <w:r w:rsidR="0027279F">
        <w:t>Hunia</w:t>
      </w:r>
      <w:proofErr w:type="spellEnd"/>
      <w:r w:rsidR="00FE263A">
        <w:t xml:space="preserve">, zwana </w:t>
      </w:r>
      <w:r w:rsidR="00E119C1">
        <w:t xml:space="preserve">dalej </w:t>
      </w:r>
      <w:r w:rsidR="00E119C1" w:rsidRPr="008C0FFE">
        <w:rPr>
          <w:b/>
        </w:rPr>
        <w:t>Komisj</w:t>
      </w:r>
      <w:r w:rsidR="00FE263A" w:rsidRPr="008C0FFE">
        <w:rPr>
          <w:b/>
        </w:rPr>
        <w:t>ą</w:t>
      </w:r>
      <w:r w:rsidR="00E51611">
        <w:t>.</w:t>
      </w:r>
    </w:p>
    <w:p w14:paraId="35027D0F" w14:textId="245FE8F1" w:rsidR="00DF0674" w:rsidRDefault="00E721F5" w:rsidP="00CB56BC">
      <w:pPr>
        <w:pStyle w:val="Akapitzlist"/>
        <w:numPr>
          <w:ilvl w:val="0"/>
          <w:numId w:val="5"/>
        </w:numPr>
        <w:tabs>
          <w:tab w:val="left" w:pos="567"/>
          <w:tab w:val="left" w:pos="822"/>
        </w:tabs>
        <w:spacing w:line="360" w:lineRule="auto"/>
        <w:ind w:left="0" w:right="135" w:firstLine="0"/>
        <w:jc w:val="both"/>
      </w:pPr>
      <w:r>
        <w:t>Komisja</w:t>
      </w:r>
      <w:r w:rsidR="00676863">
        <w:rPr>
          <w:spacing w:val="1"/>
        </w:rPr>
        <w:t xml:space="preserve"> </w:t>
      </w:r>
      <w:r w:rsidR="00676863">
        <w:t>zostanie</w:t>
      </w:r>
      <w:r w:rsidR="00676863">
        <w:rPr>
          <w:spacing w:val="1"/>
        </w:rPr>
        <w:t xml:space="preserve"> </w:t>
      </w:r>
      <w:r w:rsidR="00676863">
        <w:t>powołan</w:t>
      </w:r>
      <w:r w:rsidR="00E119C1">
        <w:t>a</w:t>
      </w:r>
      <w:r w:rsidR="00676863">
        <w:rPr>
          <w:spacing w:val="1"/>
        </w:rPr>
        <w:t xml:space="preserve"> </w:t>
      </w:r>
      <w:r w:rsidR="00676863">
        <w:t>w</w:t>
      </w:r>
      <w:r w:rsidR="00676863">
        <w:rPr>
          <w:spacing w:val="1"/>
        </w:rPr>
        <w:t xml:space="preserve"> </w:t>
      </w:r>
      <w:r w:rsidR="00676863">
        <w:t>drodze</w:t>
      </w:r>
      <w:r w:rsidR="00676863">
        <w:rPr>
          <w:spacing w:val="1"/>
        </w:rPr>
        <w:t xml:space="preserve"> </w:t>
      </w:r>
      <w:r w:rsidR="00676863">
        <w:t>zarządzenia</w:t>
      </w:r>
      <w:r w:rsidR="00676863">
        <w:rPr>
          <w:spacing w:val="1"/>
        </w:rPr>
        <w:t xml:space="preserve"> </w:t>
      </w:r>
      <w:r w:rsidR="00676863">
        <w:t>wydanego</w:t>
      </w:r>
      <w:r w:rsidR="00676863">
        <w:rPr>
          <w:spacing w:val="2"/>
        </w:rPr>
        <w:t xml:space="preserve"> </w:t>
      </w:r>
      <w:r w:rsidR="00676863">
        <w:t>przez</w:t>
      </w:r>
      <w:r w:rsidR="00676863">
        <w:rPr>
          <w:spacing w:val="1"/>
        </w:rPr>
        <w:t xml:space="preserve"> </w:t>
      </w:r>
      <w:r w:rsidR="00E119C1">
        <w:rPr>
          <w:spacing w:val="1"/>
        </w:rPr>
        <w:t xml:space="preserve">osobę pełniącą obowiązki </w:t>
      </w:r>
      <w:r w:rsidR="00676863">
        <w:t>Dyrek</w:t>
      </w:r>
      <w:r w:rsidR="00E119C1">
        <w:t>tora</w:t>
      </w:r>
      <w:r w:rsidR="00676863">
        <w:rPr>
          <w:spacing w:val="1"/>
        </w:rPr>
        <w:t xml:space="preserve"> </w:t>
      </w:r>
      <w:r w:rsidR="00676863">
        <w:t>Krakowskiego</w:t>
      </w:r>
      <w:r w:rsidR="00676863">
        <w:rPr>
          <w:spacing w:val="3"/>
        </w:rPr>
        <w:t xml:space="preserve"> </w:t>
      </w:r>
      <w:r w:rsidR="00676863">
        <w:t>Biura</w:t>
      </w:r>
      <w:r w:rsidR="00676863">
        <w:rPr>
          <w:spacing w:val="2"/>
        </w:rPr>
        <w:t xml:space="preserve"> </w:t>
      </w:r>
      <w:r w:rsidR="00676863">
        <w:t>Festiwalowego</w:t>
      </w:r>
      <w:r w:rsidR="00E119C1">
        <w:t xml:space="preserve"> lub osobę upoważnioną przez nią na podstawie odpowiedniego pełnomocnictwa</w:t>
      </w:r>
      <w:r w:rsidR="00676863">
        <w:t>.</w:t>
      </w:r>
    </w:p>
    <w:p w14:paraId="3A2B1948" w14:textId="77777777" w:rsidR="00E721F5" w:rsidRPr="00E51611" w:rsidRDefault="00E721F5" w:rsidP="00E721F5">
      <w:pPr>
        <w:pStyle w:val="Akapitzlist"/>
        <w:tabs>
          <w:tab w:val="left" w:pos="567"/>
          <w:tab w:val="left" w:pos="822"/>
        </w:tabs>
        <w:spacing w:before="1" w:line="360" w:lineRule="auto"/>
        <w:ind w:left="0" w:right="135"/>
        <w:jc w:val="right"/>
      </w:pPr>
    </w:p>
    <w:p w14:paraId="6D171C05" w14:textId="77777777" w:rsidR="00DF0674" w:rsidRDefault="00676863" w:rsidP="00CB56BC">
      <w:pPr>
        <w:pStyle w:val="Nagwek1"/>
        <w:tabs>
          <w:tab w:val="left" w:pos="567"/>
        </w:tabs>
        <w:spacing w:line="360" w:lineRule="auto"/>
        <w:ind w:left="0" w:right="135"/>
        <w:jc w:val="center"/>
      </w:pPr>
      <w:r>
        <w:rPr>
          <w:rFonts w:ascii="Microsoft Sans Serif" w:hAnsi="Microsoft Sans Serif"/>
          <w:b w:val="0"/>
          <w:spacing w:val="-1"/>
        </w:rPr>
        <w:t>§</w:t>
      </w:r>
      <w:r>
        <w:rPr>
          <w:rFonts w:ascii="Microsoft Sans Serif" w:hAnsi="Microsoft Sans Serif"/>
          <w:b w:val="0"/>
          <w:spacing w:val="-28"/>
        </w:rPr>
        <w:t xml:space="preserve"> </w:t>
      </w:r>
      <w:r>
        <w:rPr>
          <w:spacing w:val="-1"/>
        </w:rPr>
        <w:t>3.</w:t>
      </w:r>
      <w:r>
        <w:rPr>
          <w:spacing w:val="3"/>
        </w:rPr>
        <w:t xml:space="preserve"> </w:t>
      </w:r>
      <w:r>
        <w:rPr>
          <w:spacing w:val="-1"/>
        </w:rPr>
        <w:t>Wymagania</w:t>
      </w:r>
      <w:r>
        <w:rPr>
          <w:spacing w:val="3"/>
        </w:rPr>
        <w:t xml:space="preserve"> </w:t>
      </w:r>
      <w:r>
        <w:rPr>
          <w:spacing w:val="-1"/>
        </w:rPr>
        <w:t>konkursowe</w:t>
      </w:r>
    </w:p>
    <w:p w14:paraId="26DE367E" w14:textId="17EEDA24" w:rsidR="00DF0674" w:rsidRDefault="00676863" w:rsidP="00E721F5">
      <w:pPr>
        <w:pStyle w:val="Akapitzlist"/>
        <w:numPr>
          <w:ilvl w:val="0"/>
          <w:numId w:val="4"/>
        </w:numPr>
        <w:tabs>
          <w:tab w:val="left" w:pos="567"/>
          <w:tab w:val="left" w:pos="719"/>
          <w:tab w:val="left" w:pos="822"/>
        </w:tabs>
        <w:spacing w:before="1" w:line="360" w:lineRule="auto"/>
        <w:ind w:left="0" w:right="135" w:firstLine="0"/>
        <w:jc w:val="left"/>
      </w:pPr>
      <w:r>
        <w:t>Pr</w:t>
      </w:r>
      <w:r w:rsidR="00E721F5">
        <w:t xml:space="preserve">zekład </w:t>
      </w:r>
      <w:r>
        <w:t>należy</w:t>
      </w:r>
      <w:r>
        <w:rPr>
          <w:spacing w:val="-1"/>
        </w:rPr>
        <w:t xml:space="preserve"> </w:t>
      </w:r>
      <w:r>
        <w:t>przesłać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osobnym pliku </w:t>
      </w:r>
      <w:r w:rsidR="00824526">
        <w:t>tekstowym</w:t>
      </w:r>
      <w:r>
        <w:t>, dołączonym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 xml:space="preserve"> </w:t>
      </w:r>
      <w:r w:rsidR="007902F4">
        <w:t>wiadomości e-</w:t>
      </w:r>
      <w:r w:rsidR="007902F4">
        <w:lastRenderedPageBreak/>
        <w:t>mail ze zgłoszeniem</w:t>
      </w:r>
      <w:r>
        <w:t>.</w:t>
      </w:r>
    </w:p>
    <w:p w14:paraId="0EA19C5A" w14:textId="56516FEF" w:rsidR="00DF0674" w:rsidRDefault="007902F4" w:rsidP="00CB56BC">
      <w:pPr>
        <w:pStyle w:val="Akapitzlist"/>
        <w:numPr>
          <w:ilvl w:val="0"/>
          <w:numId w:val="4"/>
        </w:numPr>
        <w:tabs>
          <w:tab w:val="left" w:pos="567"/>
          <w:tab w:val="left" w:pos="822"/>
        </w:tabs>
        <w:spacing w:line="360" w:lineRule="auto"/>
        <w:ind w:left="0" w:right="135" w:firstLine="0"/>
      </w:pPr>
      <w:r>
        <w:t xml:space="preserve">Przekład powinien </w:t>
      </w:r>
      <w:r w:rsidR="00676863">
        <w:t>spełniać cechy utworu w rozumieniu</w:t>
      </w:r>
      <w:r w:rsidR="00676863">
        <w:rPr>
          <w:spacing w:val="1"/>
        </w:rPr>
        <w:t xml:space="preserve"> </w:t>
      </w:r>
      <w:r w:rsidR="00676863">
        <w:t xml:space="preserve">art. 1 ust. 1 </w:t>
      </w:r>
      <w:r>
        <w:t xml:space="preserve">w zw. z art. 2 ust. 2 </w:t>
      </w:r>
      <w:r w:rsidR="00676863">
        <w:t>ustawy z</w:t>
      </w:r>
      <w:r w:rsidR="00676863">
        <w:rPr>
          <w:spacing w:val="1"/>
        </w:rPr>
        <w:t xml:space="preserve"> </w:t>
      </w:r>
      <w:r w:rsidR="00676863">
        <w:t>dnia</w:t>
      </w:r>
      <w:r w:rsidR="00676863">
        <w:rPr>
          <w:spacing w:val="3"/>
        </w:rPr>
        <w:t xml:space="preserve"> </w:t>
      </w:r>
      <w:r w:rsidR="00676863">
        <w:t>4</w:t>
      </w:r>
      <w:r w:rsidR="00676863">
        <w:rPr>
          <w:spacing w:val="2"/>
        </w:rPr>
        <w:t xml:space="preserve"> </w:t>
      </w:r>
      <w:r w:rsidR="00676863">
        <w:t>lutego</w:t>
      </w:r>
      <w:r w:rsidR="00676863">
        <w:rPr>
          <w:spacing w:val="2"/>
        </w:rPr>
        <w:t xml:space="preserve"> </w:t>
      </w:r>
      <w:r w:rsidR="00676863">
        <w:t>1994</w:t>
      </w:r>
      <w:r w:rsidR="00676863">
        <w:rPr>
          <w:spacing w:val="2"/>
        </w:rPr>
        <w:t xml:space="preserve"> </w:t>
      </w:r>
      <w:r w:rsidR="00676863">
        <w:t>roku</w:t>
      </w:r>
      <w:r w:rsidR="00676863">
        <w:rPr>
          <w:spacing w:val="3"/>
        </w:rPr>
        <w:t xml:space="preserve"> </w:t>
      </w:r>
      <w:r w:rsidR="00676863">
        <w:t>o prawie</w:t>
      </w:r>
      <w:r w:rsidR="00676863">
        <w:rPr>
          <w:spacing w:val="3"/>
        </w:rPr>
        <w:t xml:space="preserve"> </w:t>
      </w:r>
      <w:r w:rsidR="00676863">
        <w:t>autorskim</w:t>
      </w:r>
      <w:r w:rsidR="00676863">
        <w:rPr>
          <w:spacing w:val="1"/>
        </w:rPr>
        <w:t xml:space="preserve"> </w:t>
      </w:r>
      <w:r w:rsidR="00676863">
        <w:t>i</w:t>
      </w:r>
      <w:r w:rsidR="00676863">
        <w:rPr>
          <w:spacing w:val="1"/>
        </w:rPr>
        <w:t xml:space="preserve"> </w:t>
      </w:r>
      <w:r w:rsidR="00676863">
        <w:t>prawach</w:t>
      </w:r>
      <w:r w:rsidR="00676863">
        <w:rPr>
          <w:spacing w:val="4"/>
        </w:rPr>
        <w:t xml:space="preserve"> </w:t>
      </w:r>
      <w:r w:rsidR="00676863">
        <w:t>pokrewnych.</w:t>
      </w:r>
    </w:p>
    <w:p w14:paraId="52819C54" w14:textId="00E9ABC9" w:rsidR="00DF0674" w:rsidRDefault="00493DBF" w:rsidP="00CB56BC">
      <w:pPr>
        <w:pStyle w:val="Akapitzlist"/>
        <w:numPr>
          <w:ilvl w:val="0"/>
          <w:numId w:val="4"/>
        </w:numPr>
        <w:tabs>
          <w:tab w:val="left" w:pos="567"/>
          <w:tab w:val="left" w:pos="822"/>
        </w:tabs>
        <w:spacing w:line="360" w:lineRule="auto"/>
        <w:ind w:left="0" w:right="135" w:firstLine="0"/>
      </w:pPr>
      <w:r>
        <w:t>Przekład</w:t>
      </w:r>
      <w:r>
        <w:rPr>
          <w:spacing w:val="1"/>
        </w:rPr>
        <w:t xml:space="preserve"> </w:t>
      </w:r>
      <w:r w:rsidR="00676863">
        <w:t>musi</w:t>
      </w:r>
      <w:r w:rsidR="00676863">
        <w:rPr>
          <w:spacing w:val="1"/>
        </w:rPr>
        <w:t xml:space="preserve"> </w:t>
      </w:r>
      <w:r>
        <w:t>zostać stworzony</w:t>
      </w:r>
      <w:r>
        <w:rPr>
          <w:spacing w:val="1"/>
        </w:rPr>
        <w:t xml:space="preserve"> </w:t>
      </w:r>
      <w:r w:rsidR="00676863">
        <w:t>w</w:t>
      </w:r>
      <w:r w:rsidR="00676863">
        <w:rPr>
          <w:spacing w:val="1"/>
        </w:rPr>
        <w:t xml:space="preserve"> </w:t>
      </w:r>
      <w:r w:rsidR="00676863">
        <w:t>całości</w:t>
      </w:r>
      <w:r w:rsidR="00676863"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Uczestnika Konkursu</w:t>
      </w:r>
      <w:r w:rsidR="00676863">
        <w:rPr>
          <w:spacing w:val="1"/>
        </w:rPr>
        <w:t xml:space="preserve"> </w:t>
      </w:r>
      <w:r w:rsidR="00676863">
        <w:t>(nie</w:t>
      </w:r>
      <w:r w:rsidR="00676863">
        <w:rPr>
          <w:spacing w:val="1"/>
        </w:rPr>
        <w:t xml:space="preserve"> </w:t>
      </w:r>
      <w:r w:rsidR="00676863">
        <w:t>może</w:t>
      </w:r>
      <w:r w:rsidR="00676863">
        <w:rPr>
          <w:spacing w:val="1"/>
        </w:rPr>
        <w:t xml:space="preserve"> </w:t>
      </w:r>
      <w:r w:rsidR="00676863">
        <w:t>być</w:t>
      </w:r>
      <w:r w:rsidR="00676863">
        <w:rPr>
          <w:spacing w:val="1"/>
        </w:rPr>
        <w:t xml:space="preserve"> </w:t>
      </w:r>
      <w:r w:rsidR="00676863">
        <w:t>utworem</w:t>
      </w:r>
      <w:r w:rsidR="00676863">
        <w:rPr>
          <w:spacing w:val="1"/>
        </w:rPr>
        <w:t xml:space="preserve"> </w:t>
      </w:r>
      <w:r w:rsidR="00676863">
        <w:t>współautorskim)</w:t>
      </w:r>
      <w:r>
        <w:t>, który będzie jedynym uprawnionym z autorskich praw majątkowych</w:t>
      </w:r>
      <w:r w:rsidR="003460A2">
        <w:t xml:space="preserve"> oraz osobistych</w:t>
      </w:r>
      <w:r>
        <w:t xml:space="preserve"> do Przekładu</w:t>
      </w:r>
      <w:r w:rsidR="00676863">
        <w:t>.</w:t>
      </w:r>
    </w:p>
    <w:p w14:paraId="5137037B" w14:textId="00BF4075" w:rsidR="00DF0674" w:rsidRDefault="00493DBF" w:rsidP="00E721F5">
      <w:pPr>
        <w:pStyle w:val="Akapitzlist"/>
        <w:numPr>
          <w:ilvl w:val="0"/>
          <w:numId w:val="4"/>
        </w:numPr>
        <w:tabs>
          <w:tab w:val="left" w:pos="567"/>
          <w:tab w:val="left" w:pos="821"/>
          <w:tab w:val="left" w:pos="822"/>
        </w:tabs>
        <w:spacing w:before="1" w:line="360" w:lineRule="auto"/>
        <w:ind w:left="0" w:right="135" w:firstLine="0"/>
      </w:pPr>
      <w:r>
        <w:t>Przekład</w:t>
      </w:r>
      <w:r w:rsidRPr="00676863">
        <w:rPr>
          <w:spacing w:val="14"/>
        </w:rPr>
        <w:t xml:space="preserve"> </w:t>
      </w:r>
      <w:r w:rsidR="00676863">
        <w:t>nie</w:t>
      </w:r>
      <w:r w:rsidR="00676863" w:rsidRPr="00676863">
        <w:rPr>
          <w:spacing w:val="14"/>
        </w:rPr>
        <w:t xml:space="preserve"> </w:t>
      </w:r>
      <w:r>
        <w:t>będzie</w:t>
      </w:r>
      <w:r w:rsidRPr="00676863">
        <w:rPr>
          <w:spacing w:val="14"/>
        </w:rPr>
        <w:t xml:space="preserve"> </w:t>
      </w:r>
      <w:r w:rsidR="00676863">
        <w:t>naruszać</w:t>
      </w:r>
      <w:r w:rsidR="00676863" w:rsidRPr="00676863">
        <w:rPr>
          <w:spacing w:val="13"/>
        </w:rPr>
        <w:t xml:space="preserve"> </w:t>
      </w:r>
      <w:r w:rsidR="00676863">
        <w:t>jakichkolwiek</w:t>
      </w:r>
      <w:r w:rsidR="00676863" w:rsidRPr="00676863">
        <w:rPr>
          <w:spacing w:val="16"/>
        </w:rPr>
        <w:t xml:space="preserve"> </w:t>
      </w:r>
      <w:r w:rsidR="00676863">
        <w:t>praw</w:t>
      </w:r>
      <w:r w:rsidR="00676863" w:rsidRPr="00676863">
        <w:rPr>
          <w:spacing w:val="12"/>
        </w:rPr>
        <w:t xml:space="preserve"> </w:t>
      </w:r>
      <w:r w:rsidR="00676863">
        <w:t>osób</w:t>
      </w:r>
      <w:r w:rsidR="00676863" w:rsidRPr="00676863">
        <w:rPr>
          <w:spacing w:val="14"/>
        </w:rPr>
        <w:t xml:space="preserve"> </w:t>
      </w:r>
      <w:r w:rsidR="00676863">
        <w:t>trzecich,</w:t>
      </w:r>
      <w:r w:rsidR="00676863" w:rsidRPr="00676863">
        <w:rPr>
          <w:spacing w:val="15"/>
        </w:rPr>
        <w:t xml:space="preserve"> </w:t>
      </w:r>
      <w:r w:rsidR="00676863">
        <w:t>w</w:t>
      </w:r>
      <w:r w:rsidR="00676863" w:rsidRPr="00676863">
        <w:rPr>
          <w:spacing w:val="12"/>
        </w:rPr>
        <w:t xml:space="preserve"> </w:t>
      </w:r>
      <w:r w:rsidR="00676863">
        <w:t>tym</w:t>
      </w:r>
      <w:r w:rsidR="00676863" w:rsidRPr="00676863">
        <w:rPr>
          <w:spacing w:val="15"/>
        </w:rPr>
        <w:t xml:space="preserve"> </w:t>
      </w:r>
      <w:r w:rsidR="00676863">
        <w:t>autorskich</w:t>
      </w:r>
      <w:r w:rsidR="00676863" w:rsidRPr="00676863">
        <w:rPr>
          <w:spacing w:val="14"/>
        </w:rPr>
        <w:t xml:space="preserve"> </w:t>
      </w:r>
      <w:r w:rsidR="00676863">
        <w:t>pra</w:t>
      </w:r>
      <w:r w:rsidR="00E721F5">
        <w:t>w</w:t>
      </w:r>
      <w:r w:rsidR="00676863">
        <w:t xml:space="preserve"> majątkowych</w:t>
      </w:r>
      <w:r w:rsidR="00676863" w:rsidRPr="00676863">
        <w:rPr>
          <w:spacing w:val="1"/>
        </w:rPr>
        <w:t xml:space="preserve"> </w:t>
      </w:r>
      <w:r w:rsidR="00676863">
        <w:t>lub osobistych</w:t>
      </w:r>
      <w:r w:rsidR="00676863" w:rsidRPr="00676863">
        <w:rPr>
          <w:spacing w:val="1"/>
        </w:rPr>
        <w:t xml:space="preserve"> </w:t>
      </w:r>
      <w:r w:rsidR="00676863">
        <w:t>do jakiegokolwiek</w:t>
      </w:r>
      <w:r w:rsidR="00BE7F41">
        <w:rPr>
          <w:spacing w:val="58"/>
        </w:rPr>
        <w:t xml:space="preserve"> </w:t>
      </w:r>
      <w:r w:rsidR="00676863">
        <w:t>utworu, ani dóbr osobistych</w:t>
      </w:r>
      <w:r>
        <w:t xml:space="preserve"> osób trzecich</w:t>
      </w:r>
      <w:r w:rsidR="00676863">
        <w:t>.</w:t>
      </w:r>
      <w:r w:rsidR="00676863" w:rsidRPr="00676863">
        <w:rPr>
          <w:spacing w:val="1"/>
        </w:rPr>
        <w:t xml:space="preserve"> </w:t>
      </w:r>
      <w:r w:rsidR="003460A2">
        <w:t xml:space="preserve">Uczestnik odpowiada za wszelkie roszczenia osób trzecich, które wynikają z naruszenia ich praw, o których mowa w zdaniu pierwszym, powyżej. </w:t>
      </w:r>
    </w:p>
    <w:p w14:paraId="078C9819" w14:textId="2A3F7EBB" w:rsidR="00DF0674" w:rsidRDefault="00676863" w:rsidP="00CB56BC">
      <w:pPr>
        <w:pStyle w:val="Akapitzlist"/>
        <w:numPr>
          <w:ilvl w:val="0"/>
          <w:numId w:val="4"/>
        </w:numPr>
        <w:tabs>
          <w:tab w:val="left" w:pos="567"/>
          <w:tab w:val="left" w:pos="821"/>
          <w:tab w:val="left" w:pos="822"/>
        </w:tabs>
        <w:spacing w:before="8" w:line="360" w:lineRule="auto"/>
        <w:ind w:left="0" w:right="135" w:firstLine="0"/>
      </w:pPr>
      <w:r>
        <w:t>Praca</w:t>
      </w:r>
      <w:r w:rsidRPr="00E51611">
        <w:rPr>
          <w:spacing w:val="1"/>
        </w:rPr>
        <w:t xml:space="preserve"> </w:t>
      </w:r>
      <w:r>
        <w:t>musi zosta</w:t>
      </w:r>
      <w:r w:rsidR="00E51611">
        <w:t xml:space="preserve">ć </w:t>
      </w:r>
      <w:r>
        <w:t>podpisana</w:t>
      </w:r>
      <w:r w:rsidRPr="00E51611">
        <w:rPr>
          <w:spacing w:val="-2"/>
        </w:rPr>
        <w:t xml:space="preserve"> </w:t>
      </w:r>
      <w:r>
        <w:t>imieniem</w:t>
      </w:r>
      <w:r w:rsidRPr="00E51611">
        <w:rPr>
          <w:spacing w:val="-1"/>
        </w:rPr>
        <w:t xml:space="preserve"> </w:t>
      </w:r>
      <w:r>
        <w:t>i</w:t>
      </w:r>
      <w:r w:rsidRPr="00E51611">
        <w:rPr>
          <w:spacing w:val="-4"/>
        </w:rPr>
        <w:t xml:space="preserve"> </w:t>
      </w:r>
      <w:r>
        <w:t>nazwiskiem jej</w:t>
      </w:r>
      <w:r w:rsidRPr="00E51611">
        <w:rPr>
          <w:spacing w:val="-4"/>
        </w:rPr>
        <w:t xml:space="preserve"> </w:t>
      </w:r>
      <w:r>
        <w:t>autora.</w:t>
      </w:r>
    </w:p>
    <w:p w14:paraId="02D96791" w14:textId="726A062A" w:rsidR="00CA47A4" w:rsidRDefault="003460A2" w:rsidP="00CB56BC">
      <w:pPr>
        <w:pStyle w:val="Akapitzlist"/>
        <w:numPr>
          <w:ilvl w:val="0"/>
          <w:numId w:val="4"/>
        </w:numPr>
        <w:tabs>
          <w:tab w:val="left" w:pos="567"/>
          <w:tab w:val="left" w:pos="822"/>
        </w:tabs>
        <w:spacing w:line="360" w:lineRule="auto"/>
        <w:ind w:left="0" w:right="135" w:firstLine="0"/>
      </w:pPr>
      <w:r>
        <w:t xml:space="preserve">Uczestnik, z zastrzeżeniem </w:t>
      </w:r>
      <w:r w:rsidRPr="003460A2">
        <w:t>§</w:t>
      </w:r>
      <w:r>
        <w:t xml:space="preserve">2 ust. 3 niniejszego regulaminu, z dniem przesłania Przekładu na adres Organizatora udziela Organizatorowi oraz Partnerom nieodpłatnie </w:t>
      </w:r>
      <w:r w:rsidRPr="009C72DD">
        <w:t>licencji niewyłącznej</w:t>
      </w:r>
      <w:r w:rsidR="00CA47A4" w:rsidRPr="009C72DD">
        <w:t>, nieograniczonej czasowo, ani terytorialnie do korzystania z tekstu</w:t>
      </w:r>
      <w:r w:rsidR="00CA47A4">
        <w:t xml:space="preserve"> Przekładu</w:t>
      </w:r>
      <w:r w:rsidR="00C40463">
        <w:t xml:space="preserve"> na następujących polach eksploatacji:</w:t>
      </w:r>
    </w:p>
    <w:p w14:paraId="35315D2A" w14:textId="6FB73BEF" w:rsidR="00C40463" w:rsidRDefault="00C40463" w:rsidP="00C40463">
      <w:pPr>
        <w:pStyle w:val="Akapitzlist"/>
        <w:numPr>
          <w:ilvl w:val="0"/>
          <w:numId w:val="8"/>
        </w:numPr>
        <w:tabs>
          <w:tab w:val="left" w:pos="567"/>
          <w:tab w:val="left" w:pos="822"/>
        </w:tabs>
        <w:spacing w:line="360" w:lineRule="auto"/>
        <w:ind w:right="135"/>
      </w:pPr>
      <w:r>
        <w:t xml:space="preserve"> rozpowszechnianie Przekładu, w tym w szczególności jego publiczne prezentowanie, wystawianie, wyświetlanie, nadawanie i reemitowanie – samodzielnie lub w towarzystwie innych utworów, a także w ramach utworu audiowizualnego;</w:t>
      </w:r>
    </w:p>
    <w:p w14:paraId="63833263" w14:textId="47C68E07" w:rsidR="00C40463" w:rsidRDefault="00C40463" w:rsidP="00C40463">
      <w:pPr>
        <w:pStyle w:val="Akapitzlist"/>
        <w:numPr>
          <w:ilvl w:val="0"/>
          <w:numId w:val="8"/>
        </w:numPr>
        <w:tabs>
          <w:tab w:val="left" w:pos="567"/>
          <w:tab w:val="left" w:pos="822"/>
        </w:tabs>
        <w:spacing w:line="360" w:lineRule="auto"/>
        <w:ind w:right="135"/>
      </w:pPr>
      <w:r>
        <w:t xml:space="preserve"> utrwalanie i zwielokrotnianie Przekładu dowolną techniką i w dowolnej liczbie egzemplarzy, na dowolnych nośnikach danych;</w:t>
      </w:r>
    </w:p>
    <w:p w14:paraId="27438F7E" w14:textId="348603C2" w:rsidR="00C40463" w:rsidRDefault="00C40463" w:rsidP="00C40463">
      <w:pPr>
        <w:pStyle w:val="Akapitzlist"/>
        <w:numPr>
          <w:ilvl w:val="0"/>
          <w:numId w:val="8"/>
        </w:numPr>
        <w:tabs>
          <w:tab w:val="left" w:pos="567"/>
          <w:tab w:val="left" w:pos="822"/>
        </w:tabs>
        <w:spacing w:line="360" w:lineRule="auto"/>
        <w:ind w:right="135"/>
      </w:pPr>
      <w:r>
        <w:t xml:space="preserve"> wprowadzanie Przekładu do pamięci komputera i serwisów sieci komputerowych, w tym Internet;</w:t>
      </w:r>
    </w:p>
    <w:p w14:paraId="2455B9CC" w14:textId="1ECCA2C3" w:rsidR="00DF0674" w:rsidRDefault="00C40463" w:rsidP="008C0FFE">
      <w:pPr>
        <w:pStyle w:val="Akapitzlist"/>
        <w:numPr>
          <w:ilvl w:val="0"/>
          <w:numId w:val="8"/>
        </w:numPr>
        <w:tabs>
          <w:tab w:val="left" w:pos="567"/>
          <w:tab w:val="left" w:pos="822"/>
        </w:tabs>
        <w:spacing w:line="360" w:lineRule="auto"/>
        <w:ind w:right="135"/>
      </w:pPr>
      <w:r>
        <w:t xml:space="preserve"> publiczne udostępnianie Przekładu w taki sposób, aby każdy mógł mieć do niego dostęp w miejscu i w czasie przez siebie wybranym (m.in. udostępnianie w Internecie, w ramach </w:t>
      </w:r>
      <w:r w:rsidR="00676863">
        <w:t>stron</w:t>
      </w:r>
      <w:r>
        <w:t xml:space="preserve"> internetowych</w:t>
      </w:r>
      <w:r w:rsidR="00676863">
        <w:t>:</w:t>
      </w:r>
      <w:r w:rsidR="00676863">
        <w:rPr>
          <w:color w:val="0000FF"/>
        </w:rPr>
        <w:t xml:space="preserve"> </w:t>
      </w:r>
      <w:hyperlink r:id="rId5">
        <w:r w:rsidR="00676863">
          <w:rPr>
            <w:color w:val="0000FF"/>
            <w:u w:val="single" w:color="0000FF"/>
          </w:rPr>
          <w:t>www.miastoliteratury.pl</w:t>
        </w:r>
      </w:hyperlink>
      <w:r w:rsidR="002A1A27">
        <w:t xml:space="preserve"> i </w:t>
      </w:r>
      <w:r w:rsidR="003460A2">
        <w:t>www.</w:t>
      </w:r>
      <w:r w:rsidR="002A1A27">
        <w:t xml:space="preserve">miloszfestival.pl, </w:t>
      </w:r>
      <w:r w:rsidR="008A098D">
        <w:t xml:space="preserve">w mediach społecznościowych </w:t>
      </w:r>
      <w:r w:rsidR="003460A2">
        <w:t>na profilach Krakowskiego Biura Festiwalowego</w:t>
      </w:r>
      <w:r>
        <w:t xml:space="preserve">, </w:t>
      </w:r>
      <w:r w:rsidR="003460A2">
        <w:t>w tym Krakowa Miasta Literatury UNESCO</w:t>
      </w:r>
      <w:r w:rsidR="008A098D">
        <w:t xml:space="preserve"> o</w:t>
      </w:r>
      <w:r w:rsidR="00E51611">
        <w:t xml:space="preserve">raz na stronach </w:t>
      </w:r>
      <w:r w:rsidR="003460A2">
        <w:t xml:space="preserve">internetowych </w:t>
      </w:r>
      <w:r w:rsidR="00D818EF">
        <w:t xml:space="preserve">i w mediach społecznościowych </w:t>
      </w:r>
      <w:r w:rsidR="00E51611">
        <w:t>partnerów</w:t>
      </w:r>
      <w:r>
        <w:t>)</w:t>
      </w:r>
      <w:r w:rsidR="00E51611">
        <w:t>.</w:t>
      </w:r>
    </w:p>
    <w:p w14:paraId="606325CC" w14:textId="77777777" w:rsidR="00DF0674" w:rsidRDefault="00DF0674" w:rsidP="00CB56BC">
      <w:pPr>
        <w:pStyle w:val="Tekstpodstawowy"/>
        <w:tabs>
          <w:tab w:val="left" w:pos="567"/>
        </w:tabs>
        <w:spacing w:before="8" w:line="360" w:lineRule="auto"/>
        <w:ind w:right="135"/>
        <w:rPr>
          <w:sz w:val="25"/>
        </w:rPr>
      </w:pPr>
    </w:p>
    <w:p w14:paraId="56ADFA18" w14:textId="77777777" w:rsidR="00DF0674" w:rsidRDefault="00676863" w:rsidP="00E721F5">
      <w:pPr>
        <w:pStyle w:val="Nagwek1"/>
        <w:tabs>
          <w:tab w:val="left" w:pos="567"/>
        </w:tabs>
        <w:spacing w:line="360" w:lineRule="auto"/>
        <w:ind w:left="0" w:right="135"/>
        <w:jc w:val="center"/>
      </w:pPr>
      <w:bookmarkStart w:id="3" w:name="_Hlk130209248"/>
      <w:r>
        <w:rPr>
          <w:rFonts w:ascii="Microsoft Sans Serif" w:hAnsi="Microsoft Sans Serif"/>
          <w:b w:val="0"/>
          <w:spacing w:val="-1"/>
        </w:rPr>
        <w:t>§</w:t>
      </w:r>
      <w:bookmarkEnd w:id="3"/>
      <w:r>
        <w:rPr>
          <w:rFonts w:ascii="Microsoft Sans Serif" w:hAnsi="Microsoft Sans Serif"/>
          <w:b w:val="0"/>
          <w:spacing w:val="-19"/>
        </w:rPr>
        <w:t xml:space="preserve"> </w:t>
      </w:r>
      <w:r>
        <w:rPr>
          <w:spacing w:val="-1"/>
        </w:rPr>
        <w:t>5. Ocena</w:t>
      </w:r>
      <w:r>
        <w:rPr>
          <w:spacing w:val="1"/>
        </w:rPr>
        <w:t xml:space="preserve"> </w:t>
      </w:r>
      <w:r>
        <w:rPr>
          <w:spacing w:val="-1"/>
        </w:rPr>
        <w:t>wniosków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 xml:space="preserve">wyniki </w:t>
      </w:r>
      <w:r>
        <w:t>konkursu</w:t>
      </w:r>
    </w:p>
    <w:p w14:paraId="6B6055A4" w14:textId="77777777" w:rsidR="00DF0674" w:rsidRDefault="00DF0674" w:rsidP="00CB56BC">
      <w:pPr>
        <w:pStyle w:val="Tekstpodstawowy"/>
        <w:tabs>
          <w:tab w:val="left" w:pos="567"/>
        </w:tabs>
        <w:spacing w:before="1" w:line="360" w:lineRule="auto"/>
        <w:ind w:right="135"/>
        <w:rPr>
          <w:rFonts w:ascii="Arial"/>
          <w:b/>
          <w:sz w:val="21"/>
        </w:rPr>
      </w:pPr>
    </w:p>
    <w:p w14:paraId="11ACFD63" w14:textId="3A5D5C9A" w:rsidR="00FE263A" w:rsidRDefault="008001C6" w:rsidP="00CB56BC">
      <w:pPr>
        <w:pStyle w:val="Akapitzlist"/>
        <w:numPr>
          <w:ilvl w:val="0"/>
          <w:numId w:val="3"/>
        </w:numPr>
        <w:tabs>
          <w:tab w:val="left" w:pos="460"/>
          <w:tab w:val="left" w:pos="567"/>
        </w:tabs>
        <w:spacing w:line="360" w:lineRule="auto"/>
        <w:ind w:left="0" w:right="135" w:firstLine="0"/>
      </w:pPr>
      <w:r>
        <w:t>K</w:t>
      </w:r>
      <w:r w:rsidR="00676863">
        <w:t>omisj</w:t>
      </w:r>
      <w:r w:rsidR="00BE7F41">
        <w:t xml:space="preserve">a oceni zweryfikowane pod kątem formalnym </w:t>
      </w:r>
      <w:r w:rsidR="00BA3CBB">
        <w:t>P</w:t>
      </w:r>
      <w:r w:rsidR="00BE7F41">
        <w:t>rzekłady</w:t>
      </w:r>
      <w:r w:rsidR="00E721F5">
        <w:t>,</w:t>
      </w:r>
      <w:r w:rsidR="00676863">
        <w:t xml:space="preserve"> biorąc pod uwagę</w:t>
      </w:r>
      <w:r w:rsidR="00FE263A">
        <w:t xml:space="preserve"> w szczególności</w:t>
      </w:r>
      <w:r w:rsidR="00676863">
        <w:t xml:space="preserve"> </w:t>
      </w:r>
      <w:r w:rsidR="00FE263A">
        <w:t xml:space="preserve">następujące </w:t>
      </w:r>
      <w:r w:rsidR="00676863">
        <w:t>kryteria</w:t>
      </w:r>
      <w:r w:rsidR="00FE263A">
        <w:t>:</w:t>
      </w:r>
    </w:p>
    <w:p w14:paraId="6C7AEA07" w14:textId="6FF14CF8" w:rsidR="00FE263A" w:rsidRDefault="00FE263A" w:rsidP="00FE263A">
      <w:pPr>
        <w:pStyle w:val="Akapitzlist"/>
        <w:numPr>
          <w:ilvl w:val="1"/>
          <w:numId w:val="3"/>
        </w:numPr>
        <w:tabs>
          <w:tab w:val="left" w:pos="460"/>
          <w:tab w:val="left" w:pos="567"/>
        </w:tabs>
        <w:spacing w:line="360" w:lineRule="auto"/>
        <w:ind w:right="135"/>
      </w:pPr>
      <w:r>
        <w:t>wierność Przekładu oryginałowi,</w:t>
      </w:r>
    </w:p>
    <w:p w14:paraId="3054DA10" w14:textId="651D4431" w:rsidR="00FE263A" w:rsidRDefault="00FE263A" w:rsidP="008C0FFE">
      <w:pPr>
        <w:pStyle w:val="Akapitzlist"/>
        <w:numPr>
          <w:ilvl w:val="1"/>
          <w:numId w:val="3"/>
        </w:numPr>
        <w:tabs>
          <w:tab w:val="left" w:pos="460"/>
          <w:tab w:val="left" w:pos="567"/>
        </w:tabs>
        <w:spacing w:line="360" w:lineRule="auto"/>
        <w:ind w:right="135"/>
      </w:pPr>
      <w:r>
        <w:t>wartość literacka Przekł</w:t>
      </w:r>
      <w:r w:rsidR="00D33032">
        <w:t>a</w:t>
      </w:r>
      <w:r>
        <w:t>du.</w:t>
      </w:r>
    </w:p>
    <w:p w14:paraId="69C25622" w14:textId="2EBCB5FC" w:rsidR="00DF0674" w:rsidRDefault="00676863" w:rsidP="00CB56BC">
      <w:pPr>
        <w:pStyle w:val="Akapitzlist"/>
        <w:numPr>
          <w:ilvl w:val="0"/>
          <w:numId w:val="3"/>
        </w:numPr>
        <w:tabs>
          <w:tab w:val="left" w:pos="460"/>
          <w:tab w:val="left" w:pos="567"/>
        </w:tabs>
        <w:spacing w:line="360" w:lineRule="auto"/>
        <w:ind w:left="0" w:right="135" w:firstLine="0"/>
      </w:pPr>
      <w:r>
        <w:t xml:space="preserve"> </w:t>
      </w:r>
      <w:r w:rsidR="00FE263A">
        <w:t>Przekłady zostaną ocenione</w:t>
      </w:r>
      <w:r>
        <w:t xml:space="preserve"> w terminie do 1</w:t>
      </w:r>
      <w:r>
        <w:rPr>
          <w:spacing w:val="1"/>
        </w:rPr>
        <w:t xml:space="preserve"> </w:t>
      </w:r>
      <w:r w:rsidR="00D818EF">
        <w:rPr>
          <w:spacing w:val="1"/>
        </w:rPr>
        <w:t xml:space="preserve">lipca </w:t>
      </w:r>
      <w:r>
        <w:t>202</w:t>
      </w:r>
      <w:r w:rsidR="00D818EF">
        <w:t>3</w:t>
      </w:r>
      <w:r>
        <w:rPr>
          <w:spacing w:val="3"/>
        </w:rPr>
        <w:t xml:space="preserve"> </w:t>
      </w:r>
      <w:r>
        <w:t>roku.</w:t>
      </w:r>
    </w:p>
    <w:p w14:paraId="407773DA" w14:textId="12C02909" w:rsidR="00D818EF" w:rsidRDefault="00D818EF" w:rsidP="00CB56BC">
      <w:pPr>
        <w:pStyle w:val="Akapitzlist"/>
        <w:numPr>
          <w:ilvl w:val="0"/>
          <w:numId w:val="3"/>
        </w:numPr>
        <w:tabs>
          <w:tab w:val="left" w:pos="460"/>
          <w:tab w:val="left" w:pos="567"/>
        </w:tabs>
        <w:spacing w:line="360" w:lineRule="auto"/>
        <w:ind w:left="0" w:right="135" w:firstLine="0"/>
      </w:pPr>
      <w:r>
        <w:t xml:space="preserve">Komisja </w:t>
      </w:r>
      <w:r w:rsidR="00E721F5">
        <w:t xml:space="preserve">wyłoni najlepszy przekład każdego wiersza. </w:t>
      </w:r>
    </w:p>
    <w:p w14:paraId="4A78785D" w14:textId="1F9DE7A7" w:rsidR="00DF0674" w:rsidRDefault="00676863" w:rsidP="00CB56BC">
      <w:pPr>
        <w:pStyle w:val="Akapitzlist"/>
        <w:numPr>
          <w:ilvl w:val="0"/>
          <w:numId w:val="3"/>
        </w:numPr>
        <w:tabs>
          <w:tab w:val="left" w:pos="460"/>
          <w:tab w:val="left" w:pos="567"/>
        </w:tabs>
        <w:spacing w:line="360" w:lineRule="auto"/>
        <w:ind w:left="0" w:right="135" w:firstLine="0"/>
      </w:pPr>
      <w:r>
        <w:lastRenderedPageBreak/>
        <w:t>Z obrad komisji, o której mowa w poprzednim ustaleniu, zostanie sporządzony protokół</w:t>
      </w:r>
      <w:r>
        <w:rPr>
          <w:spacing w:val="1"/>
        </w:rPr>
        <w:t xml:space="preserve"> </w:t>
      </w:r>
      <w:r w:rsidR="008001C6">
        <w:t>podpisany przez członków Komisji.</w:t>
      </w:r>
    </w:p>
    <w:p w14:paraId="61B2A877" w14:textId="51461DFB" w:rsidR="00DF0674" w:rsidRDefault="00676863" w:rsidP="00CB56BC">
      <w:pPr>
        <w:pStyle w:val="Akapitzlist"/>
        <w:numPr>
          <w:ilvl w:val="0"/>
          <w:numId w:val="3"/>
        </w:numPr>
        <w:tabs>
          <w:tab w:val="left" w:pos="460"/>
          <w:tab w:val="left" w:pos="567"/>
        </w:tabs>
        <w:spacing w:line="360" w:lineRule="auto"/>
        <w:ind w:left="0" w:right="135" w:firstLine="0"/>
      </w:pPr>
      <w:r>
        <w:t xml:space="preserve">Protokół z obrad </w:t>
      </w:r>
      <w:r w:rsidR="008001C6">
        <w:t>K</w:t>
      </w:r>
      <w:r>
        <w:t xml:space="preserve">omisji, o którym mowa </w:t>
      </w:r>
      <w:r w:rsidR="008001C6">
        <w:t>w ust. 3 powyżej</w:t>
      </w:r>
      <w:r>
        <w:t>, zawierający decyzję w</w:t>
      </w:r>
      <w:r>
        <w:rPr>
          <w:spacing w:val="1"/>
        </w:rPr>
        <w:t xml:space="preserve"> </w:t>
      </w:r>
      <w:r>
        <w:t>sprawie wyłonionych zwycięskich prac, zostanie przedstawiony</w:t>
      </w:r>
      <w:r w:rsidR="008001C6">
        <w:t xml:space="preserve"> osobie pełniącej obowiązki Dyrektora</w:t>
      </w:r>
      <w:r>
        <w:t xml:space="preserve"> Krakowskiego</w:t>
      </w:r>
      <w:r>
        <w:rPr>
          <w:spacing w:val="1"/>
        </w:rPr>
        <w:t xml:space="preserve"> </w:t>
      </w:r>
      <w:r>
        <w:t>Biura</w:t>
      </w:r>
      <w:r>
        <w:rPr>
          <w:spacing w:val="2"/>
        </w:rPr>
        <w:t xml:space="preserve"> </w:t>
      </w:r>
      <w:r>
        <w:t>Festiwalowego</w:t>
      </w:r>
      <w:r>
        <w:rPr>
          <w:spacing w:val="4"/>
        </w:rPr>
        <w:t xml:space="preserve"> </w:t>
      </w:r>
      <w:r w:rsidR="008001C6">
        <w:rPr>
          <w:spacing w:val="4"/>
        </w:rPr>
        <w:t xml:space="preserve">lub osobie ją zastępującej </w:t>
      </w:r>
      <w:r>
        <w:t>oraz</w:t>
      </w:r>
      <w:r>
        <w:rPr>
          <w:spacing w:val="3"/>
        </w:rPr>
        <w:t xml:space="preserve"> </w:t>
      </w:r>
      <w:r>
        <w:t>przez nią</w:t>
      </w:r>
      <w:r>
        <w:rPr>
          <w:spacing w:val="4"/>
        </w:rPr>
        <w:t xml:space="preserve"> </w:t>
      </w:r>
      <w:r>
        <w:t>zatwierdzony.</w:t>
      </w:r>
    </w:p>
    <w:p w14:paraId="40CF13DA" w14:textId="09F8F9BB" w:rsidR="00676863" w:rsidRDefault="00676863" w:rsidP="00CB56BC">
      <w:pPr>
        <w:pStyle w:val="Akapitzlist"/>
        <w:numPr>
          <w:ilvl w:val="0"/>
          <w:numId w:val="3"/>
        </w:numPr>
        <w:tabs>
          <w:tab w:val="left" w:pos="460"/>
          <w:tab w:val="left" w:pos="567"/>
        </w:tabs>
        <w:spacing w:before="83" w:line="360" w:lineRule="auto"/>
        <w:ind w:left="0" w:right="135" w:firstLine="0"/>
      </w:pPr>
      <w:r>
        <w:t>Wyniki</w:t>
      </w:r>
      <w:r w:rsidRPr="00676863">
        <w:rPr>
          <w:spacing w:val="1"/>
        </w:rPr>
        <w:t xml:space="preserve"> </w:t>
      </w:r>
      <w:r w:rsidR="00D95529">
        <w:t>K</w:t>
      </w:r>
      <w:r>
        <w:t>onkursu</w:t>
      </w:r>
      <w:r w:rsidRPr="00676863">
        <w:rPr>
          <w:spacing w:val="1"/>
        </w:rPr>
        <w:t xml:space="preserve"> </w:t>
      </w:r>
      <w:r>
        <w:t>zostaną</w:t>
      </w:r>
      <w:r w:rsidRPr="00676863">
        <w:rPr>
          <w:spacing w:val="1"/>
        </w:rPr>
        <w:t xml:space="preserve"> </w:t>
      </w:r>
      <w:r>
        <w:t>ogłoszone</w:t>
      </w:r>
      <w:r w:rsidR="008001C6">
        <w:t xml:space="preserve"> </w:t>
      </w:r>
      <w:r w:rsidR="008001C6" w:rsidRPr="00BA3CBB">
        <w:t>najpóźniej</w:t>
      </w:r>
      <w:r w:rsidR="00D95529" w:rsidRPr="008C0FFE">
        <w:t xml:space="preserve"> w dniu</w:t>
      </w:r>
      <w:r w:rsidR="008001C6" w:rsidRPr="00BA3CBB">
        <w:t xml:space="preserve"> 9 lipca 2023 roku</w:t>
      </w:r>
      <w:r w:rsidR="008001C6">
        <w:t xml:space="preserve"> -</w:t>
      </w:r>
      <w:r w:rsidRPr="00676863">
        <w:rPr>
          <w:spacing w:val="1"/>
        </w:rPr>
        <w:t xml:space="preserve"> </w:t>
      </w:r>
      <w:r w:rsidR="00D818EF" w:rsidRPr="00676863">
        <w:rPr>
          <w:spacing w:val="1"/>
        </w:rPr>
        <w:t xml:space="preserve">podczas Festiwalu Miłosza </w:t>
      </w:r>
      <w:r>
        <w:t>na</w:t>
      </w:r>
      <w:r w:rsidRPr="00676863">
        <w:rPr>
          <w:spacing w:val="1"/>
        </w:rPr>
        <w:t xml:space="preserve"> </w:t>
      </w:r>
      <w:r>
        <w:t>stronach</w:t>
      </w:r>
      <w:r w:rsidRPr="00676863">
        <w:rPr>
          <w:spacing w:val="1"/>
        </w:rPr>
        <w:t xml:space="preserve"> </w:t>
      </w:r>
      <w:r>
        <w:t>internetowych</w:t>
      </w:r>
      <w:r w:rsidRPr="00676863">
        <w:rPr>
          <w:spacing w:val="1"/>
        </w:rPr>
        <w:t xml:space="preserve"> </w:t>
      </w:r>
      <w:r>
        <w:t>organizatora:</w:t>
      </w:r>
      <w:r w:rsidRPr="00676863">
        <w:rPr>
          <w:color w:val="0000FF"/>
          <w:spacing w:val="1"/>
        </w:rPr>
        <w:t xml:space="preserve"> </w:t>
      </w:r>
      <w:hyperlink r:id="rId6">
        <w:r w:rsidRPr="00676863">
          <w:rPr>
            <w:color w:val="0000FF"/>
            <w:u w:val="single" w:color="0000FF"/>
          </w:rPr>
          <w:t>www.miastoliteratury.pl</w:t>
        </w:r>
      </w:hyperlink>
      <w:r>
        <w:t>.</w:t>
      </w:r>
      <w:r w:rsidR="002A1A27">
        <w:t xml:space="preserve"> i </w:t>
      </w:r>
      <w:hyperlink r:id="rId7" w:history="1">
        <w:r w:rsidR="00BA3CBB" w:rsidRPr="0080395A">
          <w:rPr>
            <w:rStyle w:val="Hipercze"/>
          </w:rPr>
          <w:t>www.miloszfestival.pl</w:t>
        </w:r>
      </w:hyperlink>
      <w:r w:rsidR="002A1A27">
        <w:t>.</w:t>
      </w:r>
    </w:p>
    <w:p w14:paraId="2F5375AE" w14:textId="77777777" w:rsidR="00BA3CBB" w:rsidRDefault="00BA3CBB" w:rsidP="00BA3CBB">
      <w:pPr>
        <w:pStyle w:val="Akapitzlist"/>
        <w:numPr>
          <w:ilvl w:val="0"/>
          <w:numId w:val="3"/>
        </w:numPr>
        <w:tabs>
          <w:tab w:val="left" w:pos="567"/>
          <w:tab w:val="left" w:pos="822"/>
        </w:tabs>
        <w:spacing w:before="1" w:line="360" w:lineRule="auto"/>
        <w:ind w:right="135"/>
      </w:pPr>
      <w:r>
        <w:t>Nagrodzone</w:t>
      </w:r>
      <w:r w:rsidRPr="00BA3CBB">
        <w:rPr>
          <w:spacing w:val="-3"/>
        </w:rPr>
        <w:t xml:space="preserve"> </w:t>
      </w:r>
      <w:r w:rsidRPr="00A8501C">
        <w:rPr>
          <w:spacing w:val="-3"/>
        </w:rPr>
        <w:t>Przekłady zostaną o</w:t>
      </w:r>
      <w:r>
        <w:t>publikowane</w:t>
      </w:r>
      <w:r w:rsidRPr="00A8501C">
        <w:rPr>
          <w:spacing w:val="-1"/>
        </w:rPr>
        <w:t xml:space="preserve"> </w:t>
      </w:r>
      <w:r>
        <w:rPr>
          <w:spacing w:val="-1"/>
        </w:rPr>
        <w:t xml:space="preserve">na </w:t>
      </w:r>
      <w:r>
        <w:t>stronach internetowych, administrowanych przez Organizatora: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www.miastoliteratury.pl</w:t>
        </w:r>
      </w:hyperlink>
      <w:r>
        <w:t xml:space="preserve"> i www.miloszfestival.pl, w mediach społecznościowych na profilach Krakowskiego Biura Festiwalowego, w tym Krakowa Miasta Literatury UNESCO oraz na stronach internetowych i w mediach społecznościowych partnerów.</w:t>
      </w:r>
    </w:p>
    <w:p w14:paraId="1FE4DE71" w14:textId="09A5B2EA" w:rsidR="00BA3CBB" w:rsidRDefault="00BA3CBB" w:rsidP="00BA3CBB">
      <w:pPr>
        <w:pStyle w:val="Akapitzlist"/>
        <w:numPr>
          <w:ilvl w:val="0"/>
          <w:numId w:val="3"/>
        </w:numPr>
        <w:tabs>
          <w:tab w:val="left" w:pos="567"/>
          <w:tab w:val="left" w:pos="822"/>
        </w:tabs>
        <w:spacing w:before="1" w:line="360" w:lineRule="auto"/>
        <w:ind w:right="135"/>
      </w:pPr>
      <w:r>
        <w:t>Nagrodzone Przekłady zostaną podpisane</w:t>
      </w:r>
      <w:r w:rsidRPr="00A8501C">
        <w:rPr>
          <w:spacing w:val="-2"/>
        </w:rPr>
        <w:t xml:space="preserve"> </w:t>
      </w:r>
      <w:r>
        <w:t>imieniem</w:t>
      </w:r>
      <w:r w:rsidRPr="00A8501C">
        <w:rPr>
          <w:spacing w:val="-1"/>
        </w:rPr>
        <w:t xml:space="preserve"> </w:t>
      </w:r>
      <w:r>
        <w:t>i</w:t>
      </w:r>
      <w:r w:rsidRPr="00A8501C">
        <w:rPr>
          <w:spacing w:val="-4"/>
        </w:rPr>
        <w:t xml:space="preserve"> </w:t>
      </w:r>
      <w:r>
        <w:t>nazwiskiem</w:t>
      </w:r>
      <w:r w:rsidRPr="00A8501C">
        <w:rPr>
          <w:spacing w:val="-1"/>
        </w:rPr>
        <w:t xml:space="preserve"> </w:t>
      </w:r>
      <w:r>
        <w:t>autora (Uczestnika), przy czym na</w:t>
      </w:r>
      <w:r w:rsidRPr="00A8501C">
        <w:rPr>
          <w:spacing w:val="1"/>
        </w:rPr>
        <w:t xml:space="preserve"> </w:t>
      </w:r>
      <w:r>
        <w:t>wyraźną</w:t>
      </w:r>
      <w:r w:rsidRPr="00A8501C">
        <w:rPr>
          <w:spacing w:val="1"/>
        </w:rPr>
        <w:t xml:space="preserve"> </w:t>
      </w:r>
      <w:r>
        <w:t>prośbę</w:t>
      </w:r>
      <w:r w:rsidRPr="00A8501C">
        <w:rPr>
          <w:spacing w:val="1"/>
        </w:rPr>
        <w:t xml:space="preserve"> </w:t>
      </w:r>
      <w:r>
        <w:t>Uczestnika</w:t>
      </w:r>
      <w:r w:rsidRPr="00A8501C">
        <w:rPr>
          <w:spacing w:val="1"/>
        </w:rPr>
        <w:t xml:space="preserve"> </w:t>
      </w:r>
      <w:r>
        <w:t>nagrodzone</w:t>
      </w:r>
      <w:r w:rsidRPr="00A8501C">
        <w:rPr>
          <w:spacing w:val="1"/>
        </w:rPr>
        <w:t xml:space="preserve"> </w:t>
      </w:r>
      <w:r>
        <w:t>Przekłady</w:t>
      </w:r>
      <w:r w:rsidRPr="00A8501C">
        <w:rPr>
          <w:spacing w:val="1"/>
        </w:rPr>
        <w:t xml:space="preserve"> </w:t>
      </w:r>
      <w:r>
        <w:t>zostaną</w:t>
      </w:r>
      <w:r w:rsidRPr="00A8501C">
        <w:rPr>
          <w:spacing w:val="1"/>
        </w:rPr>
        <w:t xml:space="preserve"> </w:t>
      </w:r>
      <w:r>
        <w:t>podpisane</w:t>
      </w:r>
      <w:r w:rsidRPr="00A8501C">
        <w:rPr>
          <w:spacing w:val="1"/>
        </w:rPr>
        <w:t xml:space="preserve"> </w:t>
      </w:r>
      <w:r>
        <w:t>wyłącznie</w:t>
      </w:r>
      <w:r w:rsidRPr="00A8501C">
        <w:rPr>
          <w:spacing w:val="4"/>
        </w:rPr>
        <w:t xml:space="preserve"> </w:t>
      </w:r>
      <w:r>
        <w:t>pseudonimem, podanym przez Uczestnika.</w:t>
      </w:r>
    </w:p>
    <w:p w14:paraId="42A8D7A3" w14:textId="20E885CD" w:rsidR="00BA3CBB" w:rsidRDefault="00BA3CBB" w:rsidP="008C0FFE">
      <w:pPr>
        <w:pStyle w:val="Akapitzlist"/>
        <w:numPr>
          <w:ilvl w:val="0"/>
          <w:numId w:val="3"/>
        </w:numPr>
        <w:tabs>
          <w:tab w:val="left" w:pos="567"/>
          <w:tab w:val="left" w:pos="822"/>
        </w:tabs>
        <w:spacing w:before="1" w:line="360" w:lineRule="auto"/>
        <w:ind w:right="135"/>
      </w:pPr>
      <w:r>
        <w:t xml:space="preserve">Uczestnik, z zastrzeżeniem </w:t>
      </w:r>
      <w:r w:rsidRPr="003460A2">
        <w:t>§</w:t>
      </w:r>
      <w:r>
        <w:t xml:space="preserve">2 ust. 3 niniejszego regulaminu, wyraża zgodę na podjęcie przez Organizatora lub Partnerów decyzji o pierwszym udostępnieniu Przekładu publiczności. </w:t>
      </w:r>
    </w:p>
    <w:p w14:paraId="3BF36BF3" w14:textId="72B940C4" w:rsidR="008001C6" w:rsidRPr="008C0FFE" w:rsidRDefault="002A1A27" w:rsidP="00CB56BC">
      <w:pPr>
        <w:pStyle w:val="Akapitzlist"/>
        <w:numPr>
          <w:ilvl w:val="0"/>
          <w:numId w:val="3"/>
        </w:numPr>
        <w:tabs>
          <w:tab w:val="left" w:pos="460"/>
          <w:tab w:val="left" w:pos="567"/>
        </w:tabs>
        <w:spacing w:before="83" w:line="360" w:lineRule="auto"/>
        <w:ind w:left="0" w:right="135" w:firstLine="0"/>
      </w:pPr>
      <w:r>
        <w:t xml:space="preserve">Autorzy </w:t>
      </w:r>
      <w:r w:rsidR="00676863">
        <w:t>nagrodzonych</w:t>
      </w:r>
      <w:r w:rsidR="00676863" w:rsidRPr="00676863">
        <w:rPr>
          <w:spacing w:val="-3"/>
        </w:rPr>
        <w:t xml:space="preserve"> </w:t>
      </w:r>
      <w:r w:rsidR="008001C6">
        <w:t>Przekładów</w:t>
      </w:r>
      <w:r w:rsidR="008001C6" w:rsidRPr="00676863">
        <w:rPr>
          <w:spacing w:val="-2"/>
        </w:rPr>
        <w:t xml:space="preserve"> </w:t>
      </w:r>
      <w:r w:rsidRPr="00676863">
        <w:rPr>
          <w:spacing w:val="-2"/>
        </w:rPr>
        <w:t>otrzymają</w:t>
      </w:r>
      <w:r w:rsidR="008001C6">
        <w:rPr>
          <w:spacing w:val="-2"/>
        </w:rPr>
        <w:t>:</w:t>
      </w:r>
      <w:r w:rsidRPr="00676863">
        <w:rPr>
          <w:spacing w:val="-2"/>
        </w:rPr>
        <w:t xml:space="preserve"> </w:t>
      </w:r>
    </w:p>
    <w:p w14:paraId="689695A0" w14:textId="77777777" w:rsidR="008001C6" w:rsidRDefault="00676863" w:rsidP="008001C6">
      <w:pPr>
        <w:pStyle w:val="Akapitzlist"/>
        <w:numPr>
          <w:ilvl w:val="1"/>
          <w:numId w:val="3"/>
        </w:numPr>
        <w:tabs>
          <w:tab w:val="left" w:pos="460"/>
          <w:tab w:val="left" w:pos="567"/>
        </w:tabs>
        <w:spacing w:before="83" w:line="360" w:lineRule="auto"/>
        <w:ind w:right="135"/>
      </w:pPr>
      <w:r>
        <w:t>nagrody</w:t>
      </w:r>
      <w:r w:rsidR="002A1A27">
        <w:t xml:space="preserve"> książkowe</w:t>
      </w:r>
      <w:r w:rsidR="008001C6">
        <w:t>,</w:t>
      </w:r>
    </w:p>
    <w:p w14:paraId="40566163" w14:textId="77777777" w:rsidR="003E7E35" w:rsidRDefault="008001C6" w:rsidP="008001C6">
      <w:pPr>
        <w:pStyle w:val="Akapitzlist"/>
        <w:numPr>
          <w:ilvl w:val="1"/>
          <w:numId w:val="3"/>
        </w:numPr>
        <w:tabs>
          <w:tab w:val="left" w:pos="460"/>
          <w:tab w:val="left" w:pos="567"/>
        </w:tabs>
        <w:spacing w:before="83" w:line="360" w:lineRule="auto"/>
        <w:ind w:right="135"/>
      </w:pPr>
      <w:r>
        <w:t>karnet na Festiwal Sacrum Profanum, który odbędzie się</w:t>
      </w:r>
      <w:r w:rsidR="003E7E35">
        <w:t xml:space="preserve"> w terminie 02 – 11 września</w:t>
      </w:r>
      <w:r>
        <w:t xml:space="preserve"> 2023</w:t>
      </w:r>
      <w:r w:rsidR="003E7E35">
        <w:t xml:space="preserve"> roku,</w:t>
      </w:r>
    </w:p>
    <w:p w14:paraId="7F1B2CD0" w14:textId="4222D033" w:rsidR="00DF0674" w:rsidRDefault="003E7E35" w:rsidP="008C0FFE">
      <w:pPr>
        <w:pStyle w:val="Akapitzlist"/>
        <w:numPr>
          <w:ilvl w:val="1"/>
          <w:numId w:val="3"/>
        </w:numPr>
        <w:tabs>
          <w:tab w:val="left" w:pos="460"/>
          <w:tab w:val="left" w:pos="567"/>
        </w:tabs>
        <w:spacing w:before="83" w:line="360" w:lineRule="auto"/>
        <w:ind w:right="135"/>
      </w:pPr>
      <w:r>
        <w:t>zaproszenie na Galę Nagrody Conrada, która odbędzie się w dniu 29 września 2023 roku</w:t>
      </w:r>
      <w:r w:rsidR="002A1A27">
        <w:t>.</w:t>
      </w:r>
    </w:p>
    <w:p w14:paraId="65D4C42A" w14:textId="3913A2AC" w:rsidR="00DF0674" w:rsidRDefault="00676863" w:rsidP="00CB56BC">
      <w:pPr>
        <w:pStyle w:val="Akapitzlist"/>
        <w:numPr>
          <w:ilvl w:val="0"/>
          <w:numId w:val="3"/>
        </w:numPr>
        <w:tabs>
          <w:tab w:val="left" w:pos="460"/>
          <w:tab w:val="left" w:pos="567"/>
        </w:tabs>
        <w:spacing w:before="1" w:line="360" w:lineRule="auto"/>
        <w:ind w:left="0" w:right="135" w:firstLine="0"/>
      </w:pPr>
      <w:r>
        <w:t>Wyniki</w:t>
      </w:r>
      <w:r>
        <w:rPr>
          <w:spacing w:val="-3"/>
        </w:rPr>
        <w:t xml:space="preserve"> </w:t>
      </w:r>
      <w:r>
        <w:t>obrad</w:t>
      </w:r>
      <w:r>
        <w:rPr>
          <w:spacing w:val="-1"/>
        </w:rPr>
        <w:t xml:space="preserve"> </w:t>
      </w:r>
      <w:r w:rsidR="008001C6">
        <w:t>K</w:t>
      </w:r>
      <w:r>
        <w:t>omisji są ostateczne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 w:rsidR="008001C6">
        <w:t>nie przysługuje od nich odwołanie</w:t>
      </w:r>
      <w:r>
        <w:t>.</w:t>
      </w:r>
    </w:p>
    <w:p w14:paraId="2E767426" w14:textId="77777777" w:rsidR="00DF0674" w:rsidRDefault="00DF0674" w:rsidP="00CB56BC">
      <w:pPr>
        <w:pStyle w:val="Tekstpodstawowy"/>
        <w:tabs>
          <w:tab w:val="left" w:pos="567"/>
        </w:tabs>
        <w:spacing w:line="360" w:lineRule="auto"/>
        <w:ind w:right="135"/>
        <w:rPr>
          <w:sz w:val="24"/>
        </w:rPr>
      </w:pPr>
    </w:p>
    <w:p w14:paraId="11529712" w14:textId="77777777" w:rsidR="00DF0674" w:rsidRDefault="00DF0674" w:rsidP="00CB56BC">
      <w:pPr>
        <w:pStyle w:val="Tekstpodstawowy"/>
        <w:tabs>
          <w:tab w:val="left" w:pos="567"/>
        </w:tabs>
        <w:spacing w:before="6" w:line="360" w:lineRule="auto"/>
        <w:ind w:right="135"/>
        <w:rPr>
          <w:sz w:val="19"/>
        </w:rPr>
      </w:pPr>
    </w:p>
    <w:p w14:paraId="287A4909" w14:textId="77777777" w:rsidR="00DF0674" w:rsidRDefault="00676863" w:rsidP="00E721F5">
      <w:pPr>
        <w:pStyle w:val="Nagwek1"/>
        <w:tabs>
          <w:tab w:val="left" w:pos="567"/>
        </w:tabs>
        <w:spacing w:line="360" w:lineRule="auto"/>
        <w:ind w:left="0" w:right="135"/>
        <w:jc w:val="center"/>
      </w:pPr>
      <w:r>
        <w:rPr>
          <w:rFonts w:ascii="Microsoft Sans Serif" w:hAnsi="Microsoft Sans Serif"/>
          <w:b w:val="0"/>
          <w:spacing w:val="-1"/>
        </w:rPr>
        <w:t>§</w:t>
      </w:r>
      <w:r>
        <w:rPr>
          <w:rFonts w:ascii="Microsoft Sans Serif" w:hAnsi="Microsoft Sans Serif"/>
          <w:b w:val="0"/>
          <w:spacing w:val="-19"/>
        </w:rPr>
        <w:t xml:space="preserve"> </w:t>
      </w:r>
      <w:r>
        <w:rPr>
          <w:spacing w:val="-1"/>
        </w:rPr>
        <w:t>6. Przetwarzanie</w:t>
      </w:r>
      <w:r>
        <w:rPr>
          <w:spacing w:val="1"/>
        </w:rPr>
        <w:t xml:space="preserve"> </w:t>
      </w:r>
      <w:r>
        <w:rPr>
          <w:spacing w:val="-1"/>
        </w:rPr>
        <w:t>danych</w:t>
      </w:r>
      <w:r>
        <w:rPr>
          <w:spacing w:val="2"/>
        </w:rPr>
        <w:t xml:space="preserve"> </w:t>
      </w:r>
      <w:r>
        <w:t>osobowych</w:t>
      </w:r>
    </w:p>
    <w:p w14:paraId="76509A49" w14:textId="77777777" w:rsidR="00DF0674" w:rsidRDefault="00DF0674" w:rsidP="00CB56BC">
      <w:pPr>
        <w:pStyle w:val="Tekstpodstawowy"/>
        <w:tabs>
          <w:tab w:val="left" w:pos="567"/>
        </w:tabs>
        <w:spacing w:before="4" w:line="360" w:lineRule="auto"/>
        <w:ind w:right="135"/>
        <w:rPr>
          <w:rFonts w:ascii="Arial"/>
          <w:b/>
        </w:rPr>
      </w:pPr>
    </w:p>
    <w:p w14:paraId="0D3BCF52" w14:textId="77777777" w:rsidR="00DF0674" w:rsidRDefault="00676863" w:rsidP="00CB56BC">
      <w:pPr>
        <w:pStyle w:val="Akapitzlist"/>
        <w:numPr>
          <w:ilvl w:val="0"/>
          <w:numId w:val="2"/>
        </w:numPr>
        <w:tabs>
          <w:tab w:val="left" w:pos="567"/>
          <w:tab w:val="left" w:pos="822"/>
        </w:tabs>
        <w:spacing w:line="360" w:lineRule="auto"/>
        <w:ind w:left="0" w:right="135" w:firstLine="0"/>
      </w:pPr>
      <w:r>
        <w:t>Administratorem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udostępnionych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Krakowskie</w:t>
      </w:r>
      <w:r>
        <w:rPr>
          <w:spacing w:val="1"/>
        </w:rPr>
        <w:t xml:space="preserve"> </w:t>
      </w:r>
      <w:r>
        <w:t>Biuro</w:t>
      </w:r>
      <w:r>
        <w:rPr>
          <w:spacing w:val="1"/>
        </w:rPr>
        <w:t xml:space="preserve"> </w:t>
      </w:r>
      <w:r>
        <w:t>Festiwalowe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siedzibą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Wygranej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30-311</w:t>
      </w:r>
      <w:r>
        <w:rPr>
          <w:spacing w:val="1"/>
        </w:rPr>
        <w:t xml:space="preserve"> </w:t>
      </w:r>
      <w:r>
        <w:t>Kraków,</w:t>
      </w:r>
      <w:r>
        <w:rPr>
          <w:spacing w:val="1"/>
        </w:rPr>
        <w:t xml:space="preserve"> </w:t>
      </w:r>
      <w:r>
        <w:t>gminna instytucja kultury wpisana do rejestru instytucji kultury prowadzonego przez</w:t>
      </w:r>
      <w:r>
        <w:rPr>
          <w:spacing w:val="1"/>
        </w:rPr>
        <w:t xml:space="preserve"> </w:t>
      </w:r>
      <w:r>
        <w:t>Gminę</w:t>
      </w:r>
      <w:r>
        <w:rPr>
          <w:spacing w:val="1"/>
        </w:rPr>
        <w:t xml:space="preserve"> </w:t>
      </w:r>
      <w:r>
        <w:t>Miejską</w:t>
      </w:r>
      <w:r>
        <w:rPr>
          <w:spacing w:val="1"/>
        </w:rPr>
        <w:t xml:space="preserve"> </w:t>
      </w:r>
      <w:r>
        <w:t>Kraków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numerem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Kraków</w:t>
      </w:r>
      <w:r>
        <w:rPr>
          <w:spacing w:val="1"/>
        </w:rPr>
        <w:t xml:space="preserve"> </w:t>
      </w:r>
      <w:r>
        <w:t>Miasto</w:t>
      </w:r>
      <w:r>
        <w:rPr>
          <w:spacing w:val="1"/>
        </w:rPr>
        <w:t xml:space="preserve"> </w:t>
      </w:r>
      <w:r>
        <w:t>Literatury UNESCO.</w:t>
      </w:r>
    </w:p>
    <w:p w14:paraId="24060373" w14:textId="77777777" w:rsidR="00DF0674" w:rsidRDefault="00676863" w:rsidP="00CB56BC">
      <w:pPr>
        <w:pStyle w:val="Akapitzlist"/>
        <w:numPr>
          <w:ilvl w:val="0"/>
          <w:numId w:val="2"/>
        </w:numPr>
        <w:tabs>
          <w:tab w:val="left" w:pos="567"/>
          <w:tab w:val="left" w:pos="822"/>
        </w:tabs>
        <w:spacing w:before="1" w:line="360" w:lineRule="auto"/>
        <w:ind w:left="0" w:right="135" w:firstLine="0"/>
      </w:pPr>
      <w:r>
        <w:t>Z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skontaktować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następujący</w:t>
      </w:r>
      <w:r>
        <w:rPr>
          <w:spacing w:val="1"/>
        </w:rPr>
        <w:t xml:space="preserve"> </w:t>
      </w:r>
      <w:r>
        <w:t>sposób:</w:t>
      </w:r>
      <w:r>
        <w:rPr>
          <w:spacing w:val="1"/>
        </w:rPr>
        <w:t xml:space="preserve"> </w:t>
      </w:r>
      <w:r>
        <w:lastRenderedPageBreak/>
        <w:t>elektronicznie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e-mail: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poczta@kbf.krakow.p</w:t>
        </w:r>
        <w:r>
          <w:rPr>
            <w:color w:val="0000FF"/>
          </w:rPr>
          <w:t>l</w:t>
        </w:r>
      </w:hyperlink>
      <w:r>
        <w:t>,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pod</w:t>
      </w:r>
      <w:r>
        <w:rPr>
          <w:spacing w:val="-56"/>
        </w:rPr>
        <w:t xml:space="preserve"> </w:t>
      </w:r>
      <w:r>
        <w:t>adresem: Krakowskie</w:t>
      </w:r>
      <w:r>
        <w:rPr>
          <w:spacing w:val="1"/>
        </w:rPr>
        <w:t xml:space="preserve"> </w:t>
      </w:r>
      <w:r>
        <w:t>Biuro</w:t>
      </w:r>
      <w:r>
        <w:rPr>
          <w:spacing w:val="1"/>
        </w:rPr>
        <w:t xml:space="preserve"> </w:t>
      </w:r>
      <w:r>
        <w:t>Festiwalowe</w:t>
      </w:r>
      <w:r>
        <w:rPr>
          <w:spacing w:val="1"/>
        </w:rPr>
        <w:t xml:space="preserve"> </w:t>
      </w:r>
      <w:r>
        <w:t>z siedzibą</w:t>
      </w:r>
      <w:r>
        <w:rPr>
          <w:spacing w:val="1"/>
        </w:rPr>
        <w:t xml:space="preserve"> </w:t>
      </w:r>
      <w:r>
        <w:t>przy ul.</w:t>
      </w:r>
      <w:r>
        <w:rPr>
          <w:spacing w:val="1"/>
        </w:rPr>
        <w:t xml:space="preserve"> </w:t>
      </w:r>
      <w:r>
        <w:t>Wygranej 2,</w:t>
      </w:r>
      <w:r>
        <w:rPr>
          <w:spacing w:val="1"/>
        </w:rPr>
        <w:t xml:space="preserve"> </w:t>
      </w:r>
      <w:r>
        <w:t>30-311</w:t>
      </w:r>
      <w:r>
        <w:rPr>
          <w:spacing w:val="1"/>
        </w:rPr>
        <w:t xml:space="preserve"> </w:t>
      </w:r>
      <w:r>
        <w:t>Kraków,</w:t>
      </w:r>
      <w:r>
        <w:rPr>
          <w:spacing w:val="5"/>
        </w:rPr>
        <w:t xml:space="preserve"> </w:t>
      </w:r>
      <w:r>
        <w:t>telefonicznie:</w:t>
      </w:r>
      <w:r>
        <w:rPr>
          <w:spacing w:val="6"/>
        </w:rPr>
        <w:t xml:space="preserve"> </w:t>
      </w:r>
      <w:r>
        <w:t>+48</w:t>
      </w:r>
      <w:r>
        <w:rPr>
          <w:spacing w:val="2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354</w:t>
      </w:r>
      <w:r>
        <w:rPr>
          <w:spacing w:val="3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00.</w:t>
      </w:r>
    </w:p>
    <w:p w14:paraId="5D56F229" w14:textId="77777777" w:rsidR="00DF0674" w:rsidRDefault="00676863" w:rsidP="00CB56BC">
      <w:pPr>
        <w:pStyle w:val="Akapitzlist"/>
        <w:numPr>
          <w:ilvl w:val="0"/>
          <w:numId w:val="2"/>
        </w:numPr>
        <w:tabs>
          <w:tab w:val="left" w:pos="567"/>
          <w:tab w:val="left" w:pos="822"/>
        </w:tabs>
        <w:spacing w:line="360" w:lineRule="auto"/>
        <w:ind w:left="0" w:right="135" w:firstLine="0"/>
      </w:pPr>
      <w:r>
        <w:t>Administrator danych osobowych wyznaczył INSPEKTORA OCHRONY DANYCH -</w:t>
      </w:r>
      <w:r>
        <w:rPr>
          <w:spacing w:val="1"/>
        </w:rPr>
        <w:t xml:space="preserve"> </w:t>
      </w:r>
      <w:r>
        <w:t>Pana</w:t>
      </w:r>
      <w:r>
        <w:rPr>
          <w:spacing w:val="1"/>
        </w:rPr>
        <w:t xml:space="preserve"> </w:t>
      </w:r>
      <w:r>
        <w:t>Łukasza</w:t>
      </w:r>
      <w:r>
        <w:rPr>
          <w:spacing w:val="1"/>
        </w:rPr>
        <w:t xml:space="preserve"> </w:t>
      </w:r>
      <w:proofErr w:type="spellStart"/>
      <w:r>
        <w:t>Gajdeckiego</w:t>
      </w:r>
      <w:proofErr w:type="spellEnd"/>
      <w:r>
        <w:t>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skontaktować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sprawach dotyczących przetwarzania danych osobowych oraz korzystania z praw</w:t>
      </w:r>
      <w:r>
        <w:rPr>
          <w:spacing w:val="1"/>
        </w:rPr>
        <w:t xml:space="preserve"> </w:t>
      </w:r>
      <w:r>
        <w:t>związanych z przetwarzaniem danych, poprzez adres e-mail: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rodo@kbf.krakow.pl</w:t>
        </w:r>
        <w:r>
          <w:rPr>
            <w:color w:val="0000FF"/>
          </w:rPr>
          <w:t xml:space="preserve"> </w:t>
        </w:r>
      </w:hyperlink>
      <w:r>
        <w:t>lub</w:t>
      </w:r>
      <w:r>
        <w:rPr>
          <w:spacing w:val="-56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na adres: Inspektor Ochrony Danych,</w:t>
      </w:r>
      <w:r>
        <w:rPr>
          <w:spacing w:val="1"/>
        </w:rPr>
        <w:t xml:space="preserve"> </w:t>
      </w:r>
      <w:r>
        <w:t>Krakowskie</w:t>
      </w:r>
      <w:r>
        <w:rPr>
          <w:spacing w:val="1"/>
        </w:rPr>
        <w:t xml:space="preserve"> </w:t>
      </w:r>
      <w:r>
        <w:t>Biuro</w:t>
      </w:r>
      <w:r>
        <w:rPr>
          <w:spacing w:val="1"/>
        </w:rPr>
        <w:t xml:space="preserve"> </w:t>
      </w:r>
      <w:r>
        <w:t>Festiwalowe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siedzibą przy ul. Wygranej 2, 30-311 Kraków. Szczegółowe dane inspektora ochrony</w:t>
      </w:r>
      <w:r>
        <w:rPr>
          <w:spacing w:val="1"/>
        </w:rPr>
        <w:t xml:space="preserve"> </w:t>
      </w:r>
      <w:r>
        <w:t xml:space="preserve">danych znajdują się na stronie internetowej </w:t>
      </w:r>
      <w:hyperlink r:id="rId11">
        <w:r>
          <w:t xml:space="preserve">www.biurofestiwalowe.pl </w:t>
        </w:r>
      </w:hyperlink>
      <w:r>
        <w:t>oraz w siedzibie</w:t>
      </w:r>
      <w:r>
        <w:rPr>
          <w:spacing w:val="-56"/>
        </w:rPr>
        <w:t xml:space="preserve"> </w:t>
      </w:r>
      <w:r>
        <w:t>Administratora</w:t>
      </w:r>
      <w:r>
        <w:rPr>
          <w:spacing w:val="2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Osobowych.</w:t>
      </w:r>
    </w:p>
    <w:p w14:paraId="4F01144F" w14:textId="329AA095" w:rsidR="00DF0674" w:rsidRDefault="00676863" w:rsidP="00CB56BC">
      <w:pPr>
        <w:pStyle w:val="Akapitzlist"/>
        <w:numPr>
          <w:ilvl w:val="0"/>
          <w:numId w:val="2"/>
        </w:numPr>
        <w:tabs>
          <w:tab w:val="left" w:pos="567"/>
          <w:tab w:val="left" w:pos="822"/>
        </w:tabs>
        <w:spacing w:line="360" w:lineRule="auto"/>
        <w:ind w:left="0" w:right="135" w:firstLine="0"/>
      </w:pPr>
      <w:r>
        <w:t>Dane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udzielonej przez Uczestnika</w:t>
      </w:r>
      <w:r w:rsidR="006A256F">
        <w:t xml:space="preserve"> lub osobę sprawującą nad Uczestnikiem władzę rodzicielską lub opiekę (w przypadku Uczestnika, który nie ukończył 16</w:t>
      </w:r>
      <w:r w:rsidR="0063793A">
        <w:t>. roku życia</w:t>
      </w:r>
      <w:r w:rsidR="006A256F">
        <w:t>)</w:t>
      </w:r>
      <w:r>
        <w:t>, zgodnie z indywidualnymi ustaleniami, w celu realizacji</w:t>
      </w:r>
      <w:r>
        <w:rPr>
          <w:spacing w:val="1"/>
        </w:rPr>
        <w:t xml:space="preserve"> </w:t>
      </w:r>
      <w:r>
        <w:t>przedmiotowego</w:t>
      </w:r>
      <w:r>
        <w:rPr>
          <w:spacing w:val="2"/>
        </w:rPr>
        <w:t xml:space="preserve"> </w:t>
      </w:r>
      <w:r>
        <w:t>projektu</w:t>
      </w:r>
      <w:r>
        <w:rPr>
          <w:spacing w:val="2"/>
        </w:rPr>
        <w:t xml:space="preserve"> </w:t>
      </w:r>
      <w:r>
        <w:t>(podstawa</w:t>
      </w:r>
      <w:r>
        <w:rPr>
          <w:spacing w:val="3"/>
        </w:rPr>
        <w:t xml:space="preserve"> </w:t>
      </w:r>
      <w:r>
        <w:t>prawna:</w:t>
      </w:r>
      <w:r>
        <w:rPr>
          <w:spacing w:val="4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lit. a</w:t>
      </w:r>
      <w:r>
        <w:rPr>
          <w:spacing w:val="2"/>
        </w:rPr>
        <w:t xml:space="preserve"> </w:t>
      </w:r>
      <w:r>
        <w:t>RODO).</w:t>
      </w:r>
    </w:p>
    <w:p w14:paraId="7D07D6F8" w14:textId="77777777" w:rsidR="00DF0674" w:rsidRDefault="00676863" w:rsidP="00CB56BC">
      <w:pPr>
        <w:pStyle w:val="Akapitzlist"/>
        <w:numPr>
          <w:ilvl w:val="0"/>
          <w:numId w:val="2"/>
        </w:numPr>
        <w:tabs>
          <w:tab w:val="left" w:pos="567"/>
          <w:tab w:val="left" w:pos="822"/>
        </w:tabs>
        <w:spacing w:line="360" w:lineRule="auto"/>
        <w:ind w:left="0" w:right="135" w:firstLine="0"/>
      </w:pPr>
      <w:r>
        <w:t>Administrator</w:t>
      </w:r>
      <w:r w:rsidRPr="00CB56BC">
        <w:rPr>
          <w:spacing w:val="1"/>
        </w:rPr>
        <w:t xml:space="preserve"> </w:t>
      </w:r>
      <w:r>
        <w:t>będzie</w:t>
      </w:r>
      <w:r w:rsidRPr="00CB56BC">
        <w:rPr>
          <w:spacing w:val="1"/>
        </w:rPr>
        <w:t xml:space="preserve"> </w:t>
      </w:r>
      <w:r>
        <w:t>przetwarzać</w:t>
      </w:r>
      <w:r w:rsidRPr="00CB56BC">
        <w:rPr>
          <w:spacing w:val="1"/>
        </w:rPr>
        <w:t xml:space="preserve"> </w:t>
      </w:r>
      <w:r>
        <w:t>dane</w:t>
      </w:r>
      <w:r w:rsidRPr="00CB56BC">
        <w:rPr>
          <w:spacing w:val="1"/>
        </w:rPr>
        <w:t xml:space="preserve"> </w:t>
      </w:r>
      <w:r>
        <w:t>Uczestnika</w:t>
      </w:r>
      <w:r w:rsidRPr="00CB56BC">
        <w:rPr>
          <w:spacing w:val="1"/>
        </w:rPr>
        <w:t xml:space="preserve"> </w:t>
      </w:r>
      <w:r>
        <w:t>do</w:t>
      </w:r>
      <w:r w:rsidRPr="00CB56BC">
        <w:rPr>
          <w:spacing w:val="1"/>
        </w:rPr>
        <w:t xml:space="preserve"> </w:t>
      </w:r>
      <w:r>
        <w:t>momentu</w:t>
      </w:r>
      <w:r w:rsidRPr="00CB56BC">
        <w:rPr>
          <w:spacing w:val="1"/>
        </w:rPr>
        <w:t xml:space="preserve"> </w:t>
      </w:r>
      <w:r>
        <w:t>cofnięcia</w:t>
      </w:r>
      <w:r w:rsidRPr="00CB56BC">
        <w:rPr>
          <w:spacing w:val="1"/>
        </w:rPr>
        <w:t xml:space="preserve"> </w:t>
      </w:r>
      <w:r>
        <w:t>udzielonych zgód. Niezależnie od powyższego powyższe dane osobowe niezbędne</w:t>
      </w:r>
      <w:r w:rsidRPr="00CB56BC">
        <w:rPr>
          <w:spacing w:val="1"/>
        </w:rPr>
        <w:t xml:space="preserve"> </w:t>
      </w:r>
      <w:r>
        <w:t>dla zabezpieczenia ewentualnych roszczeń przetwarzane będą przez okres 6 lat od</w:t>
      </w:r>
      <w:r w:rsidRPr="00CB56BC">
        <w:rPr>
          <w:spacing w:val="1"/>
        </w:rPr>
        <w:t xml:space="preserve"> </w:t>
      </w:r>
      <w:r>
        <w:t>zakończenia</w:t>
      </w:r>
      <w:r w:rsidRPr="00CB56BC">
        <w:rPr>
          <w:spacing w:val="1"/>
        </w:rPr>
        <w:t xml:space="preserve"> </w:t>
      </w:r>
      <w:r>
        <w:t>realizacji</w:t>
      </w:r>
      <w:r w:rsidRPr="00CB56BC">
        <w:rPr>
          <w:spacing w:val="1"/>
        </w:rPr>
        <w:t xml:space="preserve"> </w:t>
      </w:r>
      <w:r>
        <w:t>projektu.</w:t>
      </w:r>
      <w:r w:rsidRPr="00CB56BC">
        <w:rPr>
          <w:spacing w:val="1"/>
        </w:rPr>
        <w:t xml:space="preserve"> </w:t>
      </w:r>
      <w:r>
        <w:t>Administrator</w:t>
      </w:r>
      <w:r w:rsidRPr="00CB56BC">
        <w:rPr>
          <w:spacing w:val="1"/>
        </w:rPr>
        <w:t xml:space="preserve"> </w:t>
      </w:r>
      <w:r>
        <w:t>może</w:t>
      </w:r>
      <w:r w:rsidRPr="00CB56BC">
        <w:rPr>
          <w:spacing w:val="1"/>
        </w:rPr>
        <w:t xml:space="preserve"> </w:t>
      </w:r>
      <w:r>
        <w:t>przetwarzać</w:t>
      </w:r>
      <w:r w:rsidRPr="00CB56BC">
        <w:rPr>
          <w:spacing w:val="1"/>
        </w:rPr>
        <w:t xml:space="preserve"> </w:t>
      </w:r>
      <w:r>
        <w:t>dane</w:t>
      </w:r>
      <w:r w:rsidRPr="00CB56BC">
        <w:rPr>
          <w:spacing w:val="58"/>
        </w:rPr>
        <w:t xml:space="preserve"> </w:t>
      </w:r>
      <w:r>
        <w:t>osobowe</w:t>
      </w:r>
      <w:r w:rsidRPr="00CB56BC">
        <w:rPr>
          <w:spacing w:val="1"/>
        </w:rPr>
        <w:t xml:space="preserve"> </w:t>
      </w:r>
      <w:r>
        <w:t>przez okres dłuższy jeśli Administrator będzie zobowiązany przetwarzać te dane z</w:t>
      </w:r>
      <w:r w:rsidRPr="00CB56BC">
        <w:rPr>
          <w:spacing w:val="1"/>
        </w:rPr>
        <w:t xml:space="preserve"> </w:t>
      </w:r>
      <w:r>
        <w:t>uwagi na ciążące na nim obowiązki prawne w zakresie archiwizacyjnym, fiskalnym</w:t>
      </w:r>
      <w:r w:rsidRPr="00CB56BC">
        <w:rPr>
          <w:spacing w:val="1"/>
        </w:rPr>
        <w:t xml:space="preserve"> </w:t>
      </w:r>
      <w:r>
        <w:t>lub</w:t>
      </w:r>
      <w:r w:rsidRPr="00CB56BC">
        <w:rPr>
          <w:spacing w:val="3"/>
        </w:rPr>
        <w:t xml:space="preserve"> </w:t>
      </w:r>
      <w:r>
        <w:t>związanym</w:t>
      </w:r>
      <w:r w:rsidRPr="00CB56BC">
        <w:rPr>
          <w:spacing w:val="7"/>
        </w:rPr>
        <w:t xml:space="preserve"> </w:t>
      </w:r>
      <w:r>
        <w:t>z</w:t>
      </w:r>
      <w:r w:rsidRPr="00CB56BC">
        <w:rPr>
          <w:spacing w:val="3"/>
        </w:rPr>
        <w:t xml:space="preserve"> </w:t>
      </w:r>
      <w:r>
        <w:t>dochodzonymi</w:t>
      </w:r>
      <w:r w:rsidRPr="00CB56BC">
        <w:rPr>
          <w:spacing w:val="5"/>
        </w:rPr>
        <w:t xml:space="preserve"> </w:t>
      </w:r>
      <w:r>
        <w:t>roszczeniami.</w:t>
      </w:r>
    </w:p>
    <w:p w14:paraId="5CEC3745" w14:textId="77777777" w:rsidR="00DF0674" w:rsidRDefault="00676863" w:rsidP="00CB56BC">
      <w:pPr>
        <w:pStyle w:val="Akapitzlist"/>
        <w:numPr>
          <w:ilvl w:val="0"/>
          <w:numId w:val="2"/>
        </w:numPr>
        <w:tabs>
          <w:tab w:val="left" w:pos="567"/>
          <w:tab w:val="left" w:pos="822"/>
        </w:tabs>
        <w:spacing w:before="83" w:line="360" w:lineRule="auto"/>
        <w:ind w:left="0" w:right="135" w:firstLine="0"/>
      </w:pPr>
      <w:r>
        <w:t>Dane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udostępniane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podmiotom</w:t>
      </w:r>
      <w:r>
        <w:rPr>
          <w:spacing w:val="1"/>
        </w:rPr>
        <w:t xml:space="preserve"> </w:t>
      </w:r>
      <w:r>
        <w:t>upoważnionym z mocy prawa oraz przetwarzające dane w jego imieniu na podstawie</w:t>
      </w:r>
      <w:r>
        <w:rPr>
          <w:spacing w:val="-56"/>
        </w:rPr>
        <w:t xml:space="preserve"> </w:t>
      </w:r>
      <w:r>
        <w:t>zawartych</w:t>
      </w:r>
      <w:r>
        <w:rPr>
          <w:spacing w:val="3"/>
        </w:rPr>
        <w:t xml:space="preserve"> </w:t>
      </w:r>
      <w:r>
        <w:t>umów</w:t>
      </w:r>
      <w:r>
        <w:rPr>
          <w:spacing w:val="2"/>
        </w:rPr>
        <w:t xml:space="preserve"> </w:t>
      </w:r>
      <w:r>
        <w:t>powierzenia.</w:t>
      </w:r>
    </w:p>
    <w:p w14:paraId="49E1D184" w14:textId="569E2F56" w:rsidR="00DF0674" w:rsidRDefault="00676863" w:rsidP="00CB56BC">
      <w:pPr>
        <w:pStyle w:val="Akapitzlist"/>
        <w:numPr>
          <w:ilvl w:val="0"/>
          <w:numId w:val="2"/>
        </w:numPr>
        <w:tabs>
          <w:tab w:val="left" w:pos="567"/>
          <w:tab w:val="left" w:pos="822"/>
        </w:tabs>
        <w:spacing w:line="360" w:lineRule="auto"/>
        <w:ind w:left="0" w:right="135" w:firstLine="0"/>
      </w:pPr>
      <w:r>
        <w:t>Administrator</w:t>
      </w:r>
      <w:r>
        <w:rPr>
          <w:spacing w:val="1"/>
        </w:rPr>
        <w:t xml:space="preserve"> </w:t>
      </w:r>
      <w:r>
        <w:t>informuje,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-56"/>
        </w:rPr>
        <w:t xml:space="preserve"> </w:t>
      </w:r>
      <w:r>
        <w:t>dobrowolna,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Uczestnika spowoduje brak możliwości udziału Uczestnika w Konkursie. Udzielon</w:t>
      </w:r>
      <w:r w:rsidR="0063793A">
        <w:t>e</w:t>
      </w:r>
      <w:r>
        <w:rPr>
          <w:spacing w:val="1"/>
        </w:rPr>
        <w:t xml:space="preserve"> </w:t>
      </w:r>
      <w:r>
        <w:t>zgody mogą zostać w każdym momencie odwołane poprzez złożenie oświadczenia</w:t>
      </w:r>
      <w:r>
        <w:rPr>
          <w:spacing w:val="1"/>
        </w:rPr>
        <w:t xml:space="preserve"> </w:t>
      </w:r>
      <w:r>
        <w:t>wobec Administratora (kanały kontaktowe</w:t>
      </w:r>
      <w:r>
        <w:rPr>
          <w:spacing w:val="58"/>
        </w:rPr>
        <w:t xml:space="preserve"> </w:t>
      </w:r>
      <w:r>
        <w:t>z Administratorem wskazane</w:t>
      </w:r>
      <w:r>
        <w:rPr>
          <w:spacing w:val="58"/>
        </w:rPr>
        <w:t xml:space="preserve"> </w:t>
      </w:r>
      <w:r>
        <w:t>zostały 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powyżej),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legalność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do</w:t>
      </w:r>
      <w:r>
        <w:rPr>
          <w:spacing w:val="-56"/>
        </w:rPr>
        <w:t xml:space="preserve"> </w:t>
      </w:r>
      <w:r>
        <w:t>momentu cofnięcia tych zgód. W takim wypadku, o ile nie będzie istnieć inna niż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podstawa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zaprzestanie przetwarzania danych osobowych co skutkować będzie wykluczeniem</w:t>
      </w:r>
      <w:r>
        <w:rPr>
          <w:spacing w:val="1"/>
        </w:rPr>
        <w:t xml:space="preserve"> </w:t>
      </w:r>
      <w:r>
        <w:t>Uczestnika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Konkursu.</w:t>
      </w:r>
    </w:p>
    <w:p w14:paraId="79B62EB0" w14:textId="4A904B42" w:rsidR="00DF0674" w:rsidRDefault="00676863" w:rsidP="00CB56BC">
      <w:pPr>
        <w:pStyle w:val="Akapitzlist"/>
        <w:numPr>
          <w:ilvl w:val="0"/>
          <w:numId w:val="2"/>
        </w:numPr>
        <w:tabs>
          <w:tab w:val="left" w:pos="567"/>
          <w:tab w:val="left" w:pos="822"/>
        </w:tabs>
        <w:spacing w:line="360" w:lineRule="auto"/>
        <w:ind w:left="0" w:right="135" w:firstLine="0"/>
      </w:pPr>
      <w:r>
        <w:t>Administrator</w:t>
      </w:r>
      <w:r>
        <w:rPr>
          <w:spacing w:val="-3"/>
        </w:rPr>
        <w:t xml:space="preserve"> </w:t>
      </w:r>
      <w:r>
        <w:t>jednocześnie</w:t>
      </w:r>
      <w:r>
        <w:rPr>
          <w:spacing w:val="-1"/>
        </w:rPr>
        <w:t xml:space="preserve"> </w:t>
      </w:r>
      <w:r>
        <w:t>informuje,</w:t>
      </w:r>
      <w:r>
        <w:rPr>
          <w:spacing w:val="-2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Uczestnik</w:t>
      </w:r>
      <w:r w:rsidR="0063793A">
        <w:t xml:space="preserve"> lub osoba sprawująca nad nim władze rodzicielską lub opiekę (w przypadku Uczestników, którzy nie ukończyli 16. roku życia)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prawo:</w:t>
      </w:r>
    </w:p>
    <w:p w14:paraId="2FA956F8" w14:textId="48E1A71B" w:rsidR="00DF0674" w:rsidRDefault="00676863" w:rsidP="00CB56BC">
      <w:pPr>
        <w:pStyle w:val="Akapitzlist"/>
        <w:numPr>
          <w:ilvl w:val="1"/>
          <w:numId w:val="2"/>
        </w:numPr>
        <w:tabs>
          <w:tab w:val="left" w:pos="567"/>
          <w:tab w:val="left" w:pos="742"/>
        </w:tabs>
        <w:spacing w:line="360" w:lineRule="auto"/>
        <w:ind w:left="0" w:right="135" w:firstLine="0"/>
      </w:pPr>
      <w:r>
        <w:lastRenderedPageBreak/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m.in.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kategoriach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uzyskania</w:t>
      </w:r>
      <w:r>
        <w:rPr>
          <w:spacing w:val="3"/>
        </w:rPr>
        <w:t xml:space="preserve"> </w:t>
      </w:r>
      <w:r>
        <w:t>kopii</w:t>
      </w:r>
      <w:r>
        <w:rPr>
          <w:spacing w:val="4"/>
        </w:rPr>
        <w:t xml:space="preserve"> </w:t>
      </w:r>
      <w:r>
        <w:t>danych</w:t>
      </w:r>
      <w:r>
        <w:rPr>
          <w:spacing w:val="4"/>
        </w:rPr>
        <w:t xml:space="preserve"> </w:t>
      </w:r>
      <w:r>
        <w:t>(art.</w:t>
      </w:r>
      <w:r>
        <w:rPr>
          <w:spacing w:val="3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RODO);</w:t>
      </w:r>
    </w:p>
    <w:p w14:paraId="008B7EAB" w14:textId="77777777" w:rsidR="00DF0674" w:rsidRDefault="00676863" w:rsidP="00CB56BC">
      <w:pPr>
        <w:pStyle w:val="Akapitzlist"/>
        <w:numPr>
          <w:ilvl w:val="1"/>
          <w:numId w:val="2"/>
        </w:numPr>
        <w:tabs>
          <w:tab w:val="left" w:pos="567"/>
          <w:tab w:val="left" w:pos="746"/>
        </w:tabs>
        <w:spacing w:line="360" w:lineRule="auto"/>
        <w:ind w:left="0" w:right="135" w:firstLine="0"/>
      </w:pPr>
      <w:r>
        <w:t>sprostowania</w:t>
      </w:r>
      <w:r>
        <w:rPr>
          <w:spacing w:val="-3"/>
        </w:rPr>
        <w:t xml:space="preserve"> </w:t>
      </w:r>
      <w:r>
        <w:t>nieprawidłowych i</w:t>
      </w:r>
      <w:r>
        <w:rPr>
          <w:spacing w:val="-4"/>
        </w:rPr>
        <w:t xml:space="preserve"> </w:t>
      </w:r>
      <w:r>
        <w:t>uzupełnienia</w:t>
      </w:r>
      <w:r>
        <w:rPr>
          <w:spacing w:val="-2"/>
        </w:rPr>
        <w:t xml:space="preserve"> </w:t>
      </w:r>
      <w:r>
        <w:t>brakujących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RODO);</w:t>
      </w:r>
    </w:p>
    <w:p w14:paraId="1338BC68" w14:textId="1C8DEFEA" w:rsidR="00DF0674" w:rsidRDefault="00676863" w:rsidP="00CB56BC">
      <w:pPr>
        <w:pStyle w:val="Akapitzlist"/>
        <w:numPr>
          <w:ilvl w:val="1"/>
          <w:numId w:val="2"/>
        </w:numPr>
        <w:tabs>
          <w:tab w:val="left" w:pos="567"/>
          <w:tab w:val="left" w:pos="810"/>
        </w:tabs>
        <w:spacing w:line="360" w:lineRule="auto"/>
        <w:ind w:left="0" w:right="135" w:firstLine="0"/>
      </w:pPr>
      <w:r>
        <w:t>do</w:t>
      </w:r>
      <w:r>
        <w:rPr>
          <w:spacing w:val="1"/>
        </w:rPr>
        <w:t xml:space="preserve"> </w:t>
      </w:r>
      <w:r>
        <w:t>bycia</w:t>
      </w:r>
      <w:r>
        <w:rPr>
          <w:spacing w:val="1"/>
        </w:rPr>
        <w:t xml:space="preserve"> </w:t>
      </w:r>
      <w:r>
        <w:t>zapomnianym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znaczy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przetwarzanych</w:t>
      </w:r>
      <w:r>
        <w:rPr>
          <w:spacing w:val="1"/>
        </w:rPr>
        <w:t xml:space="preserve"> </w:t>
      </w:r>
      <w:r>
        <w:t>bezpodstawnie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bezprawnie</w:t>
      </w:r>
      <w:r>
        <w:rPr>
          <w:spacing w:val="3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RODO)</w:t>
      </w:r>
      <w:r w:rsidR="0063793A">
        <w:t>;</w:t>
      </w:r>
    </w:p>
    <w:p w14:paraId="65DCABF5" w14:textId="77777777" w:rsidR="00DF0674" w:rsidRDefault="00676863" w:rsidP="00CB56BC">
      <w:pPr>
        <w:pStyle w:val="Akapitzlist"/>
        <w:numPr>
          <w:ilvl w:val="1"/>
          <w:numId w:val="2"/>
        </w:numPr>
        <w:tabs>
          <w:tab w:val="left" w:pos="567"/>
          <w:tab w:val="left" w:pos="810"/>
        </w:tabs>
        <w:spacing w:line="360" w:lineRule="auto"/>
        <w:ind w:left="0" w:right="135" w:firstLine="0"/>
      </w:pPr>
      <w:r>
        <w:t>do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tzn.</w:t>
      </w:r>
      <w:r>
        <w:rPr>
          <w:spacing w:val="1"/>
        </w:rPr>
        <w:t xml:space="preserve"> </w:t>
      </w:r>
      <w:r>
        <w:t>wstrzymanie</w:t>
      </w:r>
      <w:r>
        <w:rPr>
          <w:spacing w:val="1"/>
        </w:rPr>
        <w:t xml:space="preserve"> </w:t>
      </w:r>
      <w:r>
        <w:t>operacji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lub</w:t>
      </w:r>
      <w:r>
        <w:rPr>
          <w:spacing w:val="-56"/>
        </w:rPr>
        <w:t xml:space="preserve"> </w:t>
      </w:r>
      <w:r>
        <w:t>nieusuwanie</w:t>
      </w:r>
      <w:r>
        <w:rPr>
          <w:spacing w:val="3"/>
        </w:rPr>
        <w:t xml:space="preserve"> </w:t>
      </w:r>
      <w:r>
        <w:t>danych,</w:t>
      </w:r>
      <w:r>
        <w:rPr>
          <w:spacing w:val="4"/>
        </w:rPr>
        <w:t xml:space="preserve"> </w:t>
      </w:r>
      <w:r>
        <w:t>stosownie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wniosku</w:t>
      </w:r>
      <w:r>
        <w:rPr>
          <w:spacing w:val="3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RODO);</w:t>
      </w:r>
    </w:p>
    <w:p w14:paraId="54DFBE33" w14:textId="13D4A3D5" w:rsidR="00DF0674" w:rsidRDefault="00676863" w:rsidP="00CB56BC">
      <w:pPr>
        <w:pStyle w:val="Akapitzlist"/>
        <w:numPr>
          <w:ilvl w:val="1"/>
          <w:numId w:val="2"/>
        </w:numPr>
        <w:tabs>
          <w:tab w:val="left" w:pos="567"/>
          <w:tab w:val="left" w:pos="810"/>
        </w:tabs>
        <w:spacing w:line="360" w:lineRule="auto"/>
        <w:ind w:left="0" w:right="135" w:firstLine="0"/>
      </w:pPr>
      <w:r>
        <w:t>do</w:t>
      </w:r>
      <w:r>
        <w:rPr>
          <w:spacing w:val="1"/>
        </w:rPr>
        <w:t xml:space="preserve"> </w:t>
      </w:r>
      <w:r>
        <w:t>tego,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 w:rsidR="0063793A">
        <w:t>O</w:t>
      </w:r>
      <w:r>
        <w:t>rganizator</w:t>
      </w:r>
      <w:r>
        <w:rPr>
          <w:spacing w:val="1"/>
        </w:rPr>
        <w:t xml:space="preserve"> </w:t>
      </w:r>
      <w:r>
        <w:t>powiadomił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sprostowaniu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usunięciu</w:t>
      </w:r>
      <w:r>
        <w:rPr>
          <w:spacing w:val="59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3"/>
        </w:rPr>
        <w:t xml:space="preserve"> </w:t>
      </w:r>
      <w:r>
        <w:t>lub o ograniczeniu</w:t>
      </w:r>
      <w:r>
        <w:rPr>
          <w:spacing w:val="3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odbiorców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19 RODO);</w:t>
      </w:r>
    </w:p>
    <w:p w14:paraId="124C8F26" w14:textId="541A3025" w:rsidR="00DF0674" w:rsidRDefault="00676863" w:rsidP="00CB56BC">
      <w:pPr>
        <w:pStyle w:val="Akapitzlist"/>
        <w:numPr>
          <w:ilvl w:val="1"/>
          <w:numId w:val="2"/>
        </w:numPr>
        <w:tabs>
          <w:tab w:val="left" w:pos="567"/>
          <w:tab w:val="left" w:pos="810"/>
        </w:tabs>
        <w:spacing w:line="360" w:lineRule="auto"/>
        <w:ind w:left="0" w:right="135" w:firstLine="0"/>
      </w:pPr>
      <w:r>
        <w:t>do</w:t>
      </w:r>
      <w:r>
        <w:rPr>
          <w:spacing w:val="1"/>
        </w:rPr>
        <w:t xml:space="preserve"> </w:t>
      </w:r>
      <w:r>
        <w:t>przenoszenia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przetwarzanych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zautomatyzowany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 xml:space="preserve">RODO), co oznacza, iż </w:t>
      </w:r>
      <w:r w:rsidR="0063793A">
        <w:t xml:space="preserve">Uczestnik </w:t>
      </w:r>
      <w:r>
        <w:t>ma prawo żądać, by je</w:t>
      </w:r>
      <w:r w:rsidR="0063793A">
        <w:t>go</w:t>
      </w:r>
      <w:r>
        <w:t xml:space="preserve"> dane zostały przesłane przez </w:t>
      </w:r>
      <w:r w:rsidR="0063793A">
        <w:t xml:space="preserve">Organizatora </w:t>
      </w:r>
      <w:r>
        <w:t>bezpośrednio innemu administratorowi,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ile</w:t>
      </w:r>
      <w:r>
        <w:rPr>
          <w:spacing w:val="4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technicznie</w:t>
      </w:r>
      <w:r>
        <w:rPr>
          <w:spacing w:val="6"/>
        </w:rPr>
        <w:t xml:space="preserve"> </w:t>
      </w:r>
      <w:r>
        <w:t>możliwe;</w:t>
      </w:r>
    </w:p>
    <w:p w14:paraId="4319F54F" w14:textId="5DEE6CD9" w:rsidR="00DF0674" w:rsidRDefault="00676863" w:rsidP="00CB56BC">
      <w:pPr>
        <w:pStyle w:val="Akapitzlist"/>
        <w:numPr>
          <w:ilvl w:val="1"/>
          <w:numId w:val="2"/>
        </w:numPr>
        <w:tabs>
          <w:tab w:val="left" w:pos="567"/>
          <w:tab w:val="left" w:pos="810"/>
        </w:tabs>
        <w:spacing w:line="360" w:lineRule="auto"/>
        <w:ind w:left="0" w:right="135" w:firstLine="0"/>
      </w:pPr>
      <w:r>
        <w:t>do wniesienia sprzeciwu wobec</w:t>
      </w:r>
      <w:r>
        <w:rPr>
          <w:spacing w:val="58"/>
        </w:rPr>
        <w:t xml:space="preserve"> </w:t>
      </w:r>
      <w:r>
        <w:t>przetwarzania danych (art. 21 RODO), co oznacza,</w:t>
      </w:r>
      <w:r>
        <w:rPr>
          <w:spacing w:val="1"/>
        </w:rPr>
        <w:t xml:space="preserve"> </w:t>
      </w:r>
      <w:r>
        <w:t xml:space="preserve">iż niezależnie od praw wymienionych w niniejszym dokumencie Uczestnik </w:t>
      </w:r>
      <w:r w:rsidR="0063793A">
        <w:t>K</w:t>
      </w:r>
      <w:r>
        <w:t>onkursu</w:t>
      </w:r>
      <w:r>
        <w:rPr>
          <w:spacing w:val="1"/>
        </w:rPr>
        <w:t xml:space="preserve"> </w:t>
      </w:r>
      <w:r>
        <w:t>może w dowolnym momencie wnieść sprzeciw wobec przetwarzania jego danych</w:t>
      </w:r>
      <w:r>
        <w:rPr>
          <w:spacing w:val="1"/>
        </w:rPr>
        <w:t xml:space="preserve"> </w:t>
      </w:r>
      <w:r>
        <w:t>osobowych.</w:t>
      </w:r>
      <w:r>
        <w:rPr>
          <w:spacing w:val="1"/>
        </w:rPr>
        <w:t xml:space="preserve"> </w:t>
      </w:r>
      <w:r>
        <w:t>W takiej sytuacji po rozpatrzeniu wniosku sprzeciwu Organizator 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już</w:t>
      </w:r>
      <w:r>
        <w:rPr>
          <w:spacing w:val="1"/>
        </w:rPr>
        <w:t xml:space="preserve"> </w:t>
      </w:r>
      <w:r>
        <w:t>mógł</w:t>
      </w:r>
      <w:r>
        <w:rPr>
          <w:spacing w:val="1"/>
        </w:rPr>
        <w:t xml:space="preserve"> </w:t>
      </w:r>
      <w:r>
        <w:t>przetwarzać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 w:rsidR="0063793A">
        <w:t>K</w:t>
      </w:r>
      <w:r>
        <w:t>onkursu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sprzeciwem,</w:t>
      </w:r>
      <w:r>
        <w:rPr>
          <w:spacing w:val="-56"/>
        </w:rPr>
        <w:t xml:space="preserve"> </w:t>
      </w:r>
      <w:r>
        <w:t>chyba że wykazane zostanie istnienie ważnych, prawnie uzasadnionych podstaw do</w:t>
      </w:r>
      <w:r>
        <w:rPr>
          <w:spacing w:val="1"/>
        </w:rPr>
        <w:t xml:space="preserve"> </w:t>
      </w:r>
      <w:r>
        <w:t>przetwarzania, nadrzędnych wobec interesów, praw i wolności osoby, której dane</w:t>
      </w:r>
      <w:r>
        <w:rPr>
          <w:spacing w:val="1"/>
        </w:rPr>
        <w:t xml:space="preserve"> </w:t>
      </w:r>
      <w:r>
        <w:t>dotyczą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do ustalenia,</w:t>
      </w:r>
      <w:r>
        <w:rPr>
          <w:spacing w:val="5"/>
        </w:rPr>
        <w:t xml:space="preserve"> </w:t>
      </w:r>
      <w:r>
        <w:t>dochodzenia</w:t>
      </w:r>
      <w:r>
        <w:rPr>
          <w:spacing w:val="4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obrony roszczeń;</w:t>
      </w:r>
    </w:p>
    <w:p w14:paraId="3F6524DC" w14:textId="1ED29FD8" w:rsidR="00DF0674" w:rsidRDefault="00676863" w:rsidP="00CB56BC">
      <w:pPr>
        <w:pStyle w:val="Akapitzlist"/>
        <w:numPr>
          <w:ilvl w:val="1"/>
          <w:numId w:val="2"/>
        </w:numPr>
        <w:tabs>
          <w:tab w:val="left" w:pos="567"/>
          <w:tab w:val="left" w:pos="810"/>
        </w:tabs>
        <w:spacing w:line="360" w:lineRule="auto"/>
        <w:ind w:left="0" w:right="135" w:firstLine="0"/>
      </w:pPr>
      <w:r>
        <w:t>do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skargi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rPr>
          <w:rFonts w:ascii="Arial MT" w:hAnsi="Arial MT"/>
        </w:rPr>
        <w:t>(</w:t>
      </w:r>
      <w:r>
        <w:t>adres</w:t>
      </w:r>
      <w:r>
        <w:rPr>
          <w:spacing w:val="1"/>
        </w:rPr>
        <w:t xml:space="preserve"> </w:t>
      </w:r>
      <w:r>
        <w:t xml:space="preserve">korespondencyjny: ul. Stawki 2, 00-193 Warszawa), o ile Uczestnik </w:t>
      </w:r>
      <w:r w:rsidR="0063793A">
        <w:t>K</w:t>
      </w:r>
      <w:r>
        <w:t>onkursu uzna,</w:t>
      </w:r>
      <w:r>
        <w:rPr>
          <w:spacing w:val="1"/>
        </w:rPr>
        <w:t xml:space="preserve"> </w:t>
      </w:r>
      <w:r>
        <w:t>że</w:t>
      </w:r>
      <w:r>
        <w:rPr>
          <w:spacing w:val="2"/>
        </w:rPr>
        <w:t xml:space="preserve"> </w:t>
      </w:r>
      <w:r>
        <w:t>przetwarzanie</w:t>
      </w:r>
      <w:r>
        <w:rPr>
          <w:spacing w:val="4"/>
        </w:rPr>
        <w:t xml:space="preserve"> </w:t>
      </w:r>
      <w:r>
        <w:t>danych</w:t>
      </w:r>
      <w:r>
        <w:rPr>
          <w:spacing w:val="4"/>
        </w:rPr>
        <w:t xml:space="preserve"> </w:t>
      </w:r>
      <w:r>
        <w:t>odbywa</w:t>
      </w:r>
      <w:r>
        <w:rPr>
          <w:spacing w:val="7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naruszeniem</w:t>
      </w:r>
      <w:r>
        <w:rPr>
          <w:spacing w:val="3"/>
        </w:rPr>
        <w:t xml:space="preserve"> </w:t>
      </w:r>
      <w:r>
        <w:t>RODO</w:t>
      </w:r>
      <w:r w:rsidR="002A1A27">
        <w:t>.</w:t>
      </w:r>
    </w:p>
    <w:p w14:paraId="15A43D95" w14:textId="77777777" w:rsidR="00DF0674" w:rsidRDefault="00DF0674" w:rsidP="00CB56BC">
      <w:pPr>
        <w:pStyle w:val="Tekstpodstawowy"/>
        <w:tabs>
          <w:tab w:val="left" w:pos="567"/>
        </w:tabs>
        <w:spacing w:before="5" w:line="360" w:lineRule="auto"/>
        <w:ind w:right="135"/>
        <w:rPr>
          <w:sz w:val="24"/>
        </w:rPr>
      </w:pPr>
    </w:p>
    <w:p w14:paraId="58DB4BBA" w14:textId="77777777" w:rsidR="00DF0674" w:rsidRDefault="00676863" w:rsidP="00CB56BC">
      <w:pPr>
        <w:pStyle w:val="Nagwek1"/>
        <w:tabs>
          <w:tab w:val="left" w:pos="567"/>
        </w:tabs>
        <w:spacing w:before="93" w:line="360" w:lineRule="auto"/>
        <w:ind w:left="0" w:right="135"/>
        <w:jc w:val="center"/>
      </w:pPr>
      <w:r>
        <w:rPr>
          <w:rFonts w:ascii="Microsoft Sans Serif" w:hAnsi="Microsoft Sans Serif"/>
          <w:b w:val="0"/>
        </w:rPr>
        <w:t xml:space="preserve">§ </w:t>
      </w:r>
      <w:r>
        <w:t>7.</w:t>
      </w:r>
      <w:r>
        <w:rPr>
          <w:spacing w:val="-4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t>końcowe</w:t>
      </w:r>
    </w:p>
    <w:p w14:paraId="6FF50D29" w14:textId="77777777" w:rsidR="00DF0674" w:rsidRDefault="00DF0674" w:rsidP="00CB56BC">
      <w:pPr>
        <w:pStyle w:val="Tekstpodstawowy"/>
        <w:tabs>
          <w:tab w:val="left" w:pos="567"/>
        </w:tabs>
        <w:spacing w:before="4" w:line="360" w:lineRule="auto"/>
        <w:ind w:right="135"/>
        <w:rPr>
          <w:rFonts w:ascii="Arial"/>
          <w:b/>
          <w:sz w:val="24"/>
        </w:rPr>
      </w:pPr>
    </w:p>
    <w:p w14:paraId="2706E1FF" w14:textId="77777777" w:rsidR="00DF0674" w:rsidRDefault="00676863" w:rsidP="00CB56BC">
      <w:pPr>
        <w:pStyle w:val="Akapitzlist"/>
        <w:numPr>
          <w:ilvl w:val="0"/>
          <w:numId w:val="1"/>
        </w:numPr>
        <w:tabs>
          <w:tab w:val="left" w:pos="362"/>
          <w:tab w:val="left" w:pos="567"/>
        </w:tabs>
        <w:spacing w:line="360" w:lineRule="auto"/>
        <w:ind w:left="0" w:right="135" w:firstLine="0"/>
      </w:pPr>
      <w:r>
        <w:t>We wszystkich sprawach nieuregulowanych niniejszym Regulaminem decyzje podejmuje</w:t>
      </w:r>
      <w:r>
        <w:rPr>
          <w:spacing w:val="1"/>
        </w:rPr>
        <w:t xml:space="preserve"> </w:t>
      </w:r>
      <w:r>
        <w:t>Organizator</w:t>
      </w:r>
      <w:r>
        <w:rPr>
          <w:spacing w:val="2"/>
        </w:rPr>
        <w:t xml:space="preserve"> </w:t>
      </w:r>
      <w:r>
        <w:t>Konkursu.</w:t>
      </w:r>
    </w:p>
    <w:p w14:paraId="2428C5B1" w14:textId="77777777" w:rsidR="00DF0674" w:rsidRDefault="00676863" w:rsidP="00CB56BC">
      <w:pPr>
        <w:pStyle w:val="Akapitzlist"/>
        <w:numPr>
          <w:ilvl w:val="0"/>
          <w:numId w:val="1"/>
        </w:numPr>
        <w:tabs>
          <w:tab w:val="left" w:pos="442"/>
          <w:tab w:val="left" w:pos="567"/>
        </w:tabs>
        <w:spacing w:before="1" w:line="360" w:lineRule="auto"/>
        <w:ind w:left="0" w:right="135" w:firstLine="0"/>
      </w:pPr>
      <w:r>
        <w:t>Nadesłanie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zapoznaniem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akceptacją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niniejszego</w:t>
      </w:r>
      <w:r>
        <w:rPr>
          <w:spacing w:val="4"/>
        </w:rPr>
        <w:t xml:space="preserve"> </w:t>
      </w:r>
      <w:r>
        <w:t>Regulaminu.</w:t>
      </w:r>
    </w:p>
    <w:p w14:paraId="43E3BF80" w14:textId="660B69A6" w:rsidR="00DF0674" w:rsidRDefault="00676863" w:rsidP="00CB56BC">
      <w:pPr>
        <w:pStyle w:val="Akapitzlist"/>
        <w:numPr>
          <w:ilvl w:val="0"/>
          <w:numId w:val="1"/>
        </w:numPr>
        <w:tabs>
          <w:tab w:val="left" w:pos="567"/>
          <w:tab w:val="left" w:pos="658"/>
        </w:tabs>
        <w:spacing w:line="360" w:lineRule="auto"/>
        <w:ind w:left="0" w:right="135" w:firstLine="0"/>
      </w:pPr>
      <w:r>
        <w:t>Wszelkie</w:t>
      </w:r>
      <w:r>
        <w:rPr>
          <w:spacing w:val="1"/>
        </w:rPr>
        <w:t xml:space="preserve"> </w:t>
      </w:r>
      <w:r>
        <w:t>pytania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przesyłać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color w:val="0000FF"/>
          <w:spacing w:val="1"/>
        </w:rPr>
        <w:t xml:space="preserve"> </w:t>
      </w:r>
      <w:r>
        <w:t>translatorium@miastoliteratury.pl.</w:t>
      </w:r>
    </w:p>
    <w:p w14:paraId="278D53A1" w14:textId="60638A3F" w:rsidR="00DF0674" w:rsidRDefault="00676863" w:rsidP="00CB56BC">
      <w:pPr>
        <w:pStyle w:val="Akapitzlist"/>
        <w:numPr>
          <w:ilvl w:val="0"/>
          <w:numId w:val="1"/>
        </w:numPr>
        <w:tabs>
          <w:tab w:val="left" w:pos="386"/>
          <w:tab w:val="left" w:pos="567"/>
        </w:tabs>
        <w:spacing w:line="360" w:lineRule="auto"/>
        <w:ind w:left="0" w:right="135" w:firstLine="0"/>
      </w:pPr>
      <w:r>
        <w:t>Organizator</w:t>
      </w:r>
      <w:r>
        <w:rPr>
          <w:spacing w:val="34"/>
        </w:rPr>
        <w:t xml:space="preserve"> </w:t>
      </w:r>
      <w:r>
        <w:t>zastrzega</w:t>
      </w:r>
      <w:r>
        <w:rPr>
          <w:spacing w:val="34"/>
        </w:rPr>
        <w:t xml:space="preserve"> </w:t>
      </w:r>
      <w:r>
        <w:t>sobie</w:t>
      </w:r>
      <w:r>
        <w:rPr>
          <w:spacing w:val="36"/>
        </w:rPr>
        <w:t xml:space="preserve"> </w:t>
      </w:r>
      <w:r>
        <w:t>prawo</w:t>
      </w:r>
      <w:r>
        <w:rPr>
          <w:spacing w:val="36"/>
        </w:rPr>
        <w:t xml:space="preserve"> </w:t>
      </w:r>
      <w:r>
        <w:t>zmiany</w:t>
      </w:r>
      <w:r>
        <w:rPr>
          <w:spacing w:val="34"/>
        </w:rPr>
        <w:t xml:space="preserve"> </w:t>
      </w:r>
      <w:r>
        <w:t>niniejszego</w:t>
      </w:r>
      <w:r>
        <w:rPr>
          <w:spacing w:val="36"/>
        </w:rPr>
        <w:t xml:space="preserve"> </w:t>
      </w:r>
      <w:r>
        <w:t>regulaminu</w:t>
      </w:r>
      <w:r w:rsidR="006A256F">
        <w:t>,</w:t>
      </w:r>
      <w:r>
        <w:rPr>
          <w:spacing w:val="36"/>
        </w:rPr>
        <w:t xml:space="preserve"> </w:t>
      </w:r>
      <w:r>
        <w:t>co zostanie każdorazowo ogłoszone na stronie internetowej Organizatora:</w:t>
      </w:r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www.miastoliteratury.pl</w:t>
        </w:r>
      </w:hyperlink>
      <w:r>
        <w:t>.</w:t>
      </w:r>
    </w:p>
    <w:p w14:paraId="68C6FA5C" w14:textId="7A9F7D54" w:rsidR="006A256F" w:rsidRDefault="006A256F" w:rsidP="00CB56BC">
      <w:pPr>
        <w:pStyle w:val="Akapitzlist"/>
        <w:numPr>
          <w:ilvl w:val="0"/>
          <w:numId w:val="1"/>
        </w:numPr>
        <w:tabs>
          <w:tab w:val="left" w:pos="386"/>
          <w:tab w:val="left" w:pos="567"/>
        </w:tabs>
        <w:spacing w:line="360" w:lineRule="auto"/>
        <w:ind w:left="0" w:right="135" w:firstLine="0"/>
      </w:pPr>
      <w:r>
        <w:t xml:space="preserve">Organizator zastrzega sobie prawo do unieważnienia Konkursu na każdym etapie, począwszy od ogłoszenia Konkursu, poprzez ocenę formalną i merytoryczną wniosków, a skończywszy na rozstrzygnięciu Konkursu, jak również prawo do zmiany terminów </w:t>
      </w:r>
      <w:r>
        <w:lastRenderedPageBreak/>
        <w:t xml:space="preserve">przewidzianych w niniejszym Regulaminie. </w:t>
      </w:r>
    </w:p>
    <w:p w14:paraId="53980A0F" w14:textId="574AEAD3" w:rsidR="006A256F" w:rsidRDefault="006A256F" w:rsidP="00CB56BC">
      <w:pPr>
        <w:pStyle w:val="Akapitzlist"/>
        <w:numPr>
          <w:ilvl w:val="0"/>
          <w:numId w:val="1"/>
        </w:numPr>
        <w:tabs>
          <w:tab w:val="left" w:pos="386"/>
          <w:tab w:val="left" w:pos="567"/>
        </w:tabs>
        <w:spacing w:line="360" w:lineRule="auto"/>
        <w:ind w:left="0" w:right="135" w:firstLine="0"/>
      </w:pPr>
      <w:r>
        <w:t xml:space="preserve">W sprawach nieuregulowanych w Regulaminie stosuje się odpowiednie przepisy prawa, w tym w szczególności przepisy kodeksu cywilnego oraz ustawy o prawie autorskim i prawach pokrewnych. </w:t>
      </w:r>
    </w:p>
    <w:p w14:paraId="4060E48F" w14:textId="65BB79E9" w:rsidR="00DF0674" w:rsidRDefault="00676863" w:rsidP="00CB56BC">
      <w:pPr>
        <w:pStyle w:val="Akapitzlist"/>
        <w:numPr>
          <w:ilvl w:val="0"/>
          <w:numId w:val="1"/>
        </w:numPr>
        <w:tabs>
          <w:tab w:val="left" w:pos="366"/>
          <w:tab w:val="left" w:pos="567"/>
        </w:tabs>
        <w:spacing w:line="360" w:lineRule="auto"/>
        <w:ind w:left="0" w:right="135" w:firstLine="0"/>
      </w:pPr>
      <w:r>
        <w:t xml:space="preserve">Wszelkie spory wynikłe między Organizatorem a </w:t>
      </w:r>
      <w:r w:rsidR="006A256F">
        <w:t>U</w:t>
      </w:r>
      <w:r>
        <w:t>czestnikiem Konkursu, strony zgodnie</w:t>
      </w:r>
      <w:r>
        <w:rPr>
          <w:spacing w:val="1"/>
        </w:rPr>
        <w:t xml:space="preserve"> </w:t>
      </w:r>
      <w:r>
        <w:t>poddają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rozstrzygnięcie</w:t>
      </w:r>
      <w:r>
        <w:rPr>
          <w:spacing w:val="-2"/>
        </w:rPr>
        <w:t xml:space="preserve"> </w:t>
      </w:r>
      <w:r>
        <w:t>sądu</w:t>
      </w:r>
      <w:r>
        <w:rPr>
          <w:spacing w:val="-4"/>
        </w:rPr>
        <w:t xml:space="preserve"> </w:t>
      </w:r>
      <w:r>
        <w:t>powszechnego</w:t>
      </w:r>
      <w:r>
        <w:rPr>
          <w:spacing w:val="-4"/>
        </w:rPr>
        <w:t xml:space="preserve"> </w:t>
      </w:r>
      <w:r>
        <w:t>właściwego</w:t>
      </w:r>
      <w:r>
        <w:rPr>
          <w:spacing w:val="-1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siedziby</w:t>
      </w:r>
      <w:r>
        <w:rPr>
          <w:spacing w:val="-2"/>
        </w:rPr>
        <w:t xml:space="preserve"> </w:t>
      </w:r>
      <w:r>
        <w:t>Organizatora.</w:t>
      </w:r>
    </w:p>
    <w:p w14:paraId="71F05AE4" w14:textId="35929351" w:rsidR="006B5784" w:rsidRDefault="006B5784" w:rsidP="008C0FFE">
      <w:pPr>
        <w:pStyle w:val="Akapitzlist"/>
        <w:numPr>
          <w:ilvl w:val="0"/>
          <w:numId w:val="1"/>
        </w:numPr>
        <w:tabs>
          <w:tab w:val="left" w:pos="366"/>
          <w:tab w:val="left" w:pos="567"/>
        </w:tabs>
        <w:spacing w:line="360" w:lineRule="auto"/>
        <w:ind w:right="135"/>
      </w:pPr>
      <w:r>
        <w:t xml:space="preserve">Niniejszy Regulamin wchodzi w życie z dniem jego podpisania. </w:t>
      </w:r>
    </w:p>
    <w:p w14:paraId="5E3B2B2E" w14:textId="1EF475FB" w:rsidR="006B5784" w:rsidRDefault="006B5784" w:rsidP="006B5784">
      <w:pPr>
        <w:tabs>
          <w:tab w:val="left" w:pos="366"/>
          <w:tab w:val="left" w:pos="567"/>
        </w:tabs>
        <w:spacing w:line="360" w:lineRule="auto"/>
        <w:ind w:right="135"/>
      </w:pPr>
    </w:p>
    <w:p w14:paraId="235ED1BD" w14:textId="3FE0D125" w:rsidR="006B5784" w:rsidRDefault="006B5784" w:rsidP="006B5784">
      <w:pPr>
        <w:tabs>
          <w:tab w:val="left" w:pos="366"/>
          <w:tab w:val="left" w:pos="567"/>
        </w:tabs>
        <w:spacing w:line="360" w:lineRule="auto"/>
        <w:ind w:right="135"/>
      </w:pPr>
      <w:r>
        <w:t>Załączniki:</w:t>
      </w:r>
    </w:p>
    <w:p w14:paraId="2EC45F52" w14:textId="20C6256D" w:rsidR="006B5784" w:rsidRDefault="006B5784" w:rsidP="006B5784">
      <w:pPr>
        <w:pStyle w:val="Akapitzlist"/>
        <w:numPr>
          <w:ilvl w:val="0"/>
          <w:numId w:val="9"/>
        </w:numPr>
        <w:tabs>
          <w:tab w:val="left" w:pos="366"/>
          <w:tab w:val="left" w:pos="567"/>
        </w:tabs>
        <w:spacing w:line="360" w:lineRule="auto"/>
        <w:ind w:right="135"/>
      </w:pPr>
      <w:r>
        <w:t>Formularz,</w:t>
      </w:r>
    </w:p>
    <w:p w14:paraId="6C968888" w14:textId="5C701AC0" w:rsidR="006B5784" w:rsidRDefault="006B5784" w:rsidP="006B5784">
      <w:pPr>
        <w:pStyle w:val="Akapitzlist"/>
        <w:numPr>
          <w:ilvl w:val="0"/>
          <w:numId w:val="9"/>
        </w:numPr>
        <w:tabs>
          <w:tab w:val="left" w:pos="366"/>
          <w:tab w:val="left" w:pos="567"/>
        </w:tabs>
        <w:spacing w:line="360" w:lineRule="auto"/>
        <w:ind w:right="135"/>
      </w:pPr>
      <w:r>
        <w:t>Wiersze,</w:t>
      </w:r>
    </w:p>
    <w:p w14:paraId="53BF15C9" w14:textId="0466AC65" w:rsidR="006B5784" w:rsidRDefault="006B5784" w:rsidP="008C0FFE">
      <w:pPr>
        <w:pStyle w:val="Akapitzlist"/>
        <w:numPr>
          <w:ilvl w:val="0"/>
          <w:numId w:val="9"/>
        </w:numPr>
        <w:tabs>
          <w:tab w:val="left" w:pos="366"/>
          <w:tab w:val="left" w:pos="567"/>
        </w:tabs>
        <w:spacing w:line="360" w:lineRule="auto"/>
        <w:ind w:right="135"/>
      </w:pPr>
      <w:r>
        <w:t xml:space="preserve">Formularz zgody dla rodzica lub opiekuna prawnego. </w:t>
      </w:r>
    </w:p>
    <w:sectPr w:rsidR="006B5784" w:rsidSect="00E721F5">
      <w:pgSz w:w="1190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15"/>
    <w:multiLevelType w:val="hybridMultilevel"/>
    <w:tmpl w:val="B4CA5802"/>
    <w:lvl w:ilvl="0" w:tplc="B9D803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39"/>
    <w:multiLevelType w:val="hybridMultilevel"/>
    <w:tmpl w:val="B78E7ACA"/>
    <w:lvl w:ilvl="0" w:tplc="0DEEE932">
      <w:start w:val="1"/>
      <w:numFmt w:val="decimal"/>
      <w:lvlText w:val="%1."/>
      <w:lvlJc w:val="left"/>
      <w:pPr>
        <w:ind w:left="102" w:hanging="72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AC944316">
      <w:start w:val="1"/>
      <w:numFmt w:val="lowerLetter"/>
      <w:lvlText w:val="%2."/>
      <w:lvlJc w:val="left"/>
      <w:pPr>
        <w:ind w:left="822" w:hanging="72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2ECA6E70">
      <w:numFmt w:val="bullet"/>
      <w:lvlText w:val="•"/>
      <w:lvlJc w:val="left"/>
      <w:pPr>
        <w:ind w:left="1755" w:hanging="720"/>
      </w:pPr>
      <w:rPr>
        <w:rFonts w:hint="default"/>
        <w:lang w:val="pl-PL" w:eastAsia="en-US" w:bidi="ar-SA"/>
      </w:rPr>
    </w:lvl>
    <w:lvl w:ilvl="3" w:tplc="2880FE8E">
      <w:numFmt w:val="bullet"/>
      <w:lvlText w:val="•"/>
      <w:lvlJc w:val="left"/>
      <w:pPr>
        <w:ind w:left="2691" w:hanging="720"/>
      </w:pPr>
      <w:rPr>
        <w:rFonts w:hint="default"/>
        <w:lang w:val="pl-PL" w:eastAsia="en-US" w:bidi="ar-SA"/>
      </w:rPr>
    </w:lvl>
    <w:lvl w:ilvl="4" w:tplc="3488A0E0">
      <w:numFmt w:val="bullet"/>
      <w:lvlText w:val="•"/>
      <w:lvlJc w:val="left"/>
      <w:pPr>
        <w:ind w:left="3626" w:hanging="720"/>
      </w:pPr>
      <w:rPr>
        <w:rFonts w:hint="default"/>
        <w:lang w:val="pl-PL" w:eastAsia="en-US" w:bidi="ar-SA"/>
      </w:rPr>
    </w:lvl>
    <w:lvl w:ilvl="5" w:tplc="2A4A9C5A">
      <w:numFmt w:val="bullet"/>
      <w:lvlText w:val="•"/>
      <w:lvlJc w:val="left"/>
      <w:pPr>
        <w:ind w:left="4562" w:hanging="720"/>
      </w:pPr>
      <w:rPr>
        <w:rFonts w:hint="default"/>
        <w:lang w:val="pl-PL" w:eastAsia="en-US" w:bidi="ar-SA"/>
      </w:rPr>
    </w:lvl>
    <w:lvl w:ilvl="6" w:tplc="966C514E">
      <w:numFmt w:val="bullet"/>
      <w:lvlText w:val="•"/>
      <w:lvlJc w:val="left"/>
      <w:pPr>
        <w:ind w:left="5497" w:hanging="720"/>
      </w:pPr>
      <w:rPr>
        <w:rFonts w:hint="default"/>
        <w:lang w:val="pl-PL" w:eastAsia="en-US" w:bidi="ar-SA"/>
      </w:rPr>
    </w:lvl>
    <w:lvl w:ilvl="7" w:tplc="9A949B18">
      <w:numFmt w:val="bullet"/>
      <w:lvlText w:val="•"/>
      <w:lvlJc w:val="left"/>
      <w:pPr>
        <w:ind w:left="6433" w:hanging="720"/>
      </w:pPr>
      <w:rPr>
        <w:rFonts w:hint="default"/>
        <w:lang w:val="pl-PL" w:eastAsia="en-US" w:bidi="ar-SA"/>
      </w:rPr>
    </w:lvl>
    <w:lvl w:ilvl="8" w:tplc="58AC40E0">
      <w:numFmt w:val="bullet"/>
      <w:lvlText w:val="•"/>
      <w:lvlJc w:val="left"/>
      <w:pPr>
        <w:ind w:left="7368" w:hanging="720"/>
      </w:pPr>
      <w:rPr>
        <w:rFonts w:hint="default"/>
        <w:lang w:val="pl-PL" w:eastAsia="en-US" w:bidi="ar-SA"/>
      </w:rPr>
    </w:lvl>
  </w:abstractNum>
  <w:abstractNum w:abstractNumId="2" w15:restartNumberingAfterBreak="0">
    <w:nsid w:val="25AA1D49"/>
    <w:multiLevelType w:val="hybridMultilevel"/>
    <w:tmpl w:val="7C4859CA"/>
    <w:lvl w:ilvl="0" w:tplc="AFF02D66">
      <w:start w:val="1"/>
      <w:numFmt w:val="lowerLetter"/>
      <w:lvlText w:val="%1)"/>
      <w:lvlJc w:val="left"/>
      <w:pPr>
        <w:ind w:left="117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1E2F"/>
    <w:multiLevelType w:val="hybridMultilevel"/>
    <w:tmpl w:val="D79C3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2848"/>
    <w:multiLevelType w:val="hybridMultilevel"/>
    <w:tmpl w:val="353E0B3C"/>
    <w:lvl w:ilvl="0" w:tplc="658E99BC">
      <w:start w:val="1"/>
      <w:numFmt w:val="decimal"/>
      <w:lvlText w:val="%1)"/>
      <w:lvlJc w:val="left"/>
      <w:pPr>
        <w:ind w:left="822" w:hanging="35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2F1A69C4">
      <w:start w:val="1"/>
      <w:numFmt w:val="lowerLetter"/>
      <w:lvlText w:val="%2)"/>
      <w:lvlJc w:val="left"/>
      <w:pPr>
        <w:ind w:left="822" w:hanging="27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E5300062">
      <w:numFmt w:val="bullet"/>
      <w:lvlText w:val="•"/>
      <w:lvlJc w:val="left"/>
      <w:pPr>
        <w:ind w:left="2504" w:hanging="276"/>
      </w:pPr>
      <w:rPr>
        <w:rFonts w:hint="default"/>
        <w:lang w:val="pl-PL" w:eastAsia="en-US" w:bidi="ar-SA"/>
      </w:rPr>
    </w:lvl>
    <w:lvl w:ilvl="3" w:tplc="189A51B4">
      <w:numFmt w:val="bullet"/>
      <w:lvlText w:val="•"/>
      <w:lvlJc w:val="left"/>
      <w:pPr>
        <w:ind w:left="3346" w:hanging="276"/>
      </w:pPr>
      <w:rPr>
        <w:rFonts w:hint="default"/>
        <w:lang w:val="pl-PL" w:eastAsia="en-US" w:bidi="ar-SA"/>
      </w:rPr>
    </w:lvl>
    <w:lvl w:ilvl="4" w:tplc="E63E7900">
      <w:numFmt w:val="bullet"/>
      <w:lvlText w:val="•"/>
      <w:lvlJc w:val="left"/>
      <w:pPr>
        <w:ind w:left="4188" w:hanging="276"/>
      </w:pPr>
      <w:rPr>
        <w:rFonts w:hint="default"/>
        <w:lang w:val="pl-PL" w:eastAsia="en-US" w:bidi="ar-SA"/>
      </w:rPr>
    </w:lvl>
    <w:lvl w:ilvl="5" w:tplc="884AE8EE">
      <w:numFmt w:val="bullet"/>
      <w:lvlText w:val="•"/>
      <w:lvlJc w:val="left"/>
      <w:pPr>
        <w:ind w:left="5030" w:hanging="276"/>
      </w:pPr>
      <w:rPr>
        <w:rFonts w:hint="default"/>
        <w:lang w:val="pl-PL" w:eastAsia="en-US" w:bidi="ar-SA"/>
      </w:rPr>
    </w:lvl>
    <w:lvl w:ilvl="6" w:tplc="B082F0DC">
      <w:numFmt w:val="bullet"/>
      <w:lvlText w:val="•"/>
      <w:lvlJc w:val="left"/>
      <w:pPr>
        <w:ind w:left="5872" w:hanging="276"/>
      </w:pPr>
      <w:rPr>
        <w:rFonts w:hint="default"/>
        <w:lang w:val="pl-PL" w:eastAsia="en-US" w:bidi="ar-SA"/>
      </w:rPr>
    </w:lvl>
    <w:lvl w:ilvl="7" w:tplc="D35AD3DA">
      <w:numFmt w:val="bullet"/>
      <w:lvlText w:val="•"/>
      <w:lvlJc w:val="left"/>
      <w:pPr>
        <w:ind w:left="6714" w:hanging="276"/>
      </w:pPr>
      <w:rPr>
        <w:rFonts w:hint="default"/>
        <w:lang w:val="pl-PL" w:eastAsia="en-US" w:bidi="ar-SA"/>
      </w:rPr>
    </w:lvl>
    <w:lvl w:ilvl="8" w:tplc="0E2034B0">
      <w:numFmt w:val="bullet"/>
      <w:lvlText w:val="•"/>
      <w:lvlJc w:val="left"/>
      <w:pPr>
        <w:ind w:left="7556" w:hanging="276"/>
      </w:pPr>
      <w:rPr>
        <w:rFonts w:hint="default"/>
        <w:lang w:val="pl-PL" w:eastAsia="en-US" w:bidi="ar-SA"/>
      </w:rPr>
    </w:lvl>
  </w:abstractNum>
  <w:abstractNum w:abstractNumId="5" w15:restartNumberingAfterBreak="0">
    <w:nsid w:val="37F853B6"/>
    <w:multiLevelType w:val="hybridMultilevel"/>
    <w:tmpl w:val="7EB8BE70"/>
    <w:lvl w:ilvl="0" w:tplc="7E1EDF56">
      <w:start w:val="1"/>
      <w:numFmt w:val="decimal"/>
      <w:lvlText w:val="%1."/>
      <w:lvlJc w:val="left"/>
      <w:pPr>
        <w:ind w:left="102" w:hanging="720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6ADACDD8">
      <w:start w:val="1"/>
      <w:numFmt w:val="lowerLetter"/>
      <w:lvlText w:val="%2)"/>
      <w:lvlJc w:val="left"/>
      <w:pPr>
        <w:ind w:left="1542" w:hanging="72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4C108AFC">
      <w:numFmt w:val="bullet"/>
      <w:lvlText w:val="•"/>
      <w:lvlJc w:val="left"/>
      <w:pPr>
        <w:ind w:left="2395" w:hanging="720"/>
      </w:pPr>
      <w:rPr>
        <w:rFonts w:hint="default"/>
        <w:lang w:val="pl-PL" w:eastAsia="en-US" w:bidi="ar-SA"/>
      </w:rPr>
    </w:lvl>
    <w:lvl w:ilvl="3" w:tplc="72884690">
      <w:numFmt w:val="bullet"/>
      <w:lvlText w:val="•"/>
      <w:lvlJc w:val="left"/>
      <w:pPr>
        <w:ind w:left="3251" w:hanging="720"/>
      </w:pPr>
      <w:rPr>
        <w:rFonts w:hint="default"/>
        <w:lang w:val="pl-PL" w:eastAsia="en-US" w:bidi="ar-SA"/>
      </w:rPr>
    </w:lvl>
    <w:lvl w:ilvl="4" w:tplc="698C9DAE">
      <w:numFmt w:val="bullet"/>
      <w:lvlText w:val="•"/>
      <w:lvlJc w:val="left"/>
      <w:pPr>
        <w:ind w:left="4106" w:hanging="720"/>
      </w:pPr>
      <w:rPr>
        <w:rFonts w:hint="default"/>
        <w:lang w:val="pl-PL" w:eastAsia="en-US" w:bidi="ar-SA"/>
      </w:rPr>
    </w:lvl>
    <w:lvl w:ilvl="5" w:tplc="B91A96A0">
      <w:numFmt w:val="bullet"/>
      <w:lvlText w:val="•"/>
      <w:lvlJc w:val="left"/>
      <w:pPr>
        <w:ind w:left="4962" w:hanging="720"/>
      </w:pPr>
      <w:rPr>
        <w:rFonts w:hint="default"/>
        <w:lang w:val="pl-PL" w:eastAsia="en-US" w:bidi="ar-SA"/>
      </w:rPr>
    </w:lvl>
    <w:lvl w:ilvl="6" w:tplc="FA3ED6F0">
      <w:numFmt w:val="bullet"/>
      <w:lvlText w:val="•"/>
      <w:lvlJc w:val="left"/>
      <w:pPr>
        <w:ind w:left="5817" w:hanging="720"/>
      </w:pPr>
      <w:rPr>
        <w:rFonts w:hint="default"/>
        <w:lang w:val="pl-PL" w:eastAsia="en-US" w:bidi="ar-SA"/>
      </w:rPr>
    </w:lvl>
    <w:lvl w:ilvl="7" w:tplc="51161E62">
      <w:numFmt w:val="bullet"/>
      <w:lvlText w:val="•"/>
      <w:lvlJc w:val="left"/>
      <w:pPr>
        <w:ind w:left="6673" w:hanging="720"/>
      </w:pPr>
      <w:rPr>
        <w:rFonts w:hint="default"/>
        <w:lang w:val="pl-PL" w:eastAsia="en-US" w:bidi="ar-SA"/>
      </w:rPr>
    </w:lvl>
    <w:lvl w:ilvl="8" w:tplc="1E949A54">
      <w:numFmt w:val="bullet"/>
      <w:lvlText w:val="•"/>
      <w:lvlJc w:val="left"/>
      <w:pPr>
        <w:ind w:left="7528" w:hanging="720"/>
      </w:pPr>
      <w:rPr>
        <w:rFonts w:hint="default"/>
        <w:lang w:val="pl-PL" w:eastAsia="en-US" w:bidi="ar-SA"/>
      </w:rPr>
    </w:lvl>
  </w:abstractNum>
  <w:abstractNum w:abstractNumId="6" w15:restartNumberingAfterBreak="0">
    <w:nsid w:val="4E27770D"/>
    <w:multiLevelType w:val="hybridMultilevel"/>
    <w:tmpl w:val="DA9C14D0"/>
    <w:lvl w:ilvl="0" w:tplc="D718412E">
      <w:start w:val="1"/>
      <w:numFmt w:val="decimal"/>
      <w:lvlText w:val="%1."/>
      <w:lvlJc w:val="left"/>
      <w:pPr>
        <w:ind w:left="102" w:hanging="2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E01AEEC2">
      <w:numFmt w:val="bullet"/>
      <w:lvlText w:val="•"/>
      <w:lvlJc w:val="left"/>
      <w:pPr>
        <w:ind w:left="1014" w:hanging="260"/>
      </w:pPr>
      <w:rPr>
        <w:rFonts w:hint="default"/>
        <w:lang w:val="pl-PL" w:eastAsia="en-US" w:bidi="ar-SA"/>
      </w:rPr>
    </w:lvl>
    <w:lvl w:ilvl="2" w:tplc="1026C372">
      <w:numFmt w:val="bullet"/>
      <w:lvlText w:val="•"/>
      <w:lvlJc w:val="left"/>
      <w:pPr>
        <w:ind w:left="1928" w:hanging="260"/>
      </w:pPr>
      <w:rPr>
        <w:rFonts w:hint="default"/>
        <w:lang w:val="pl-PL" w:eastAsia="en-US" w:bidi="ar-SA"/>
      </w:rPr>
    </w:lvl>
    <w:lvl w:ilvl="3" w:tplc="A7B8D94C">
      <w:numFmt w:val="bullet"/>
      <w:lvlText w:val="•"/>
      <w:lvlJc w:val="left"/>
      <w:pPr>
        <w:ind w:left="2842" w:hanging="260"/>
      </w:pPr>
      <w:rPr>
        <w:rFonts w:hint="default"/>
        <w:lang w:val="pl-PL" w:eastAsia="en-US" w:bidi="ar-SA"/>
      </w:rPr>
    </w:lvl>
    <w:lvl w:ilvl="4" w:tplc="F404C252">
      <w:numFmt w:val="bullet"/>
      <w:lvlText w:val="•"/>
      <w:lvlJc w:val="left"/>
      <w:pPr>
        <w:ind w:left="3756" w:hanging="260"/>
      </w:pPr>
      <w:rPr>
        <w:rFonts w:hint="default"/>
        <w:lang w:val="pl-PL" w:eastAsia="en-US" w:bidi="ar-SA"/>
      </w:rPr>
    </w:lvl>
    <w:lvl w:ilvl="5" w:tplc="7166D442">
      <w:numFmt w:val="bullet"/>
      <w:lvlText w:val="•"/>
      <w:lvlJc w:val="left"/>
      <w:pPr>
        <w:ind w:left="4670" w:hanging="260"/>
      </w:pPr>
      <w:rPr>
        <w:rFonts w:hint="default"/>
        <w:lang w:val="pl-PL" w:eastAsia="en-US" w:bidi="ar-SA"/>
      </w:rPr>
    </w:lvl>
    <w:lvl w:ilvl="6" w:tplc="8C94B61A">
      <w:numFmt w:val="bullet"/>
      <w:lvlText w:val="•"/>
      <w:lvlJc w:val="left"/>
      <w:pPr>
        <w:ind w:left="5584" w:hanging="260"/>
      </w:pPr>
      <w:rPr>
        <w:rFonts w:hint="default"/>
        <w:lang w:val="pl-PL" w:eastAsia="en-US" w:bidi="ar-SA"/>
      </w:rPr>
    </w:lvl>
    <w:lvl w:ilvl="7" w:tplc="978C3E9A">
      <w:numFmt w:val="bullet"/>
      <w:lvlText w:val="•"/>
      <w:lvlJc w:val="left"/>
      <w:pPr>
        <w:ind w:left="6498" w:hanging="260"/>
      </w:pPr>
      <w:rPr>
        <w:rFonts w:hint="default"/>
        <w:lang w:val="pl-PL" w:eastAsia="en-US" w:bidi="ar-SA"/>
      </w:rPr>
    </w:lvl>
    <w:lvl w:ilvl="8" w:tplc="0D444304">
      <w:numFmt w:val="bullet"/>
      <w:lvlText w:val="•"/>
      <w:lvlJc w:val="left"/>
      <w:pPr>
        <w:ind w:left="7412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53094F94"/>
    <w:multiLevelType w:val="hybridMultilevel"/>
    <w:tmpl w:val="A1AE2E30"/>
    <w:lvl w:ilvl="0" w:tplc="BAA040EC">
      <w:start w:val="1"/>
      <w:numFmt w:val="decimal"/>
      <w:lvlText w:val="%1."/>
      <w:lvlJc w:val="left"/>
      <w:pPr>
        <w:ind w:left="812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AFF02D66">
      <w:start w:val="1"/>
      <w:numFmt w:val="lowerLetter"/>
      <w:lvlText w:val="%2)"/>
      <w:lvlJc w:val="left"/>
      <w:pPr>
        <w:ind w:left="117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E90AB946">
      <w:numFmt w:val="bullet"/>
      <w:lvlText w:val="•"/>
      <w:lvlJc w:val="left"/>
      <w:pPr>
        <w:ind w:left="2075" w:hanging="360"/>
      </w:pPr>
      <w:rPr>
        <w:rFonts w:hint="default"/>
        <w:lang w:val="pl-PL" w:eastAsia="en-US" w:bidi="ar-SA"/>
      </w:rPr>
    </w:lvl>
    <w:lvl w:ilvl="3" w:tplc="5A781F96">
      <w:numFmt w:val="bullet"/>
      <w:lvlText w:val="•"/>
      <w:lvlJc w:val="left"/>
      <w:pPr>
        <w:ind w:left="2971" w:hanging="360"/>
      </w:pPr>
      <w:rPr>
        <w:rFonts w:hint="default"/>
        <w:lang w:val="pl-PL" w:eastAsia="en-US" w:bidi="ar-SA"/>
      </w:rPr>
    </w:lvl>
    <w:lvl w:ilvl="4" w:tplc="34CA9C2C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CBEA5BAE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6" w:tplc="87543F72">
      <w:numFmt w:val="bullet"/>
      <w:lvlText w:val="•"/>
      <w:lvlJc w:val="left"/>
      <w:pPr>
        <w:ind w:left="5657" w:hanging="360"/>
      </w:pPr>
      <w:rPr>
        <w:rFonts w:hint="default"/>
        <w:lang w:val="pl-PL" w:eastAsia="en-US" w:bidi="ar-SA"/>
      </w:rPr>
    </w:lvl>
    <w:lvl w:ilvl="7" w:tplc="7A42A9EC">
      <w:numFmt w:val="bullet"/>
      <w:lvlText w:val="•"/>
      <w:lvlJc w:val="left"/>
      <w:pPr>
        <w:ind w:left="6553" w:hanging="360"/>
      </w:pPr>
      <w:rPr>
        <w:rFonts w:hint="default"/>
        <w:lang w:val="pl-PL" w:eastAsia="en-US" w:bidi="ar-SA"/>
      </w:rPr>
    </w:lvl>
    <w:lvl w:ilvl="8" w:tplc="54AA6908">
      <w:numFmt w:val="bullet"/>
      <w:lvlText w:val="•"/>
      <w:lvlJc w:val="left"/>
      <w:pPr>
        <w:ind w:left="744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7792E83"/>
    <w:multiLevelType w:val="hybridMultilevel"/>
    <w:tmpl w:val="3C3A0724"/>
    <w:lvl w:ilvl="0" w:tplc="69147F98">
      <w:start w:val="1"/>
      <w:numFmt w:val="decimal"/>
      <w:lvlText w:val="%1."/>
      <w:lvlJc w:val="left"/>
      <w:pPr>
        <w:ind w:left="460" w:hanging="35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4CA0E8E0">
      <w:start w:val="1"/>
      <w:numFmt w:val="lowerLetter"/>
      <w:lvlText w:val="%2)"/>
      <w:lvlJc w:val="left"/>
      <w:pPr>
        <w:ind w:left="82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63C641E0">
      <w:numFmt w:val="bullet"/>
      <w:lvlText w:val="•"/>
      <w:lvlJc w:val="left"/>
      <w:pPr>
        <w:ind w:left="1755" w:hanging="360"/>
      </w:pPr>
      <w:rPr>
        <w:rFonts w:hint="default"/>
        <w:lang w:val="pl-PL" w:eastAsia="en-US" w:bidi="ar-SA"/>
      </w:rPr>
    </w:lvl>
    <w:lvl w:ilvl="3" w:tplc="9F2CD8D4">
      <w:numFmt w:val="bullet"/>
      <w:lvlText w:val="•"/>
      <w:lvlJc w:val="left"/>
      <w:pPr>
        <w:ind w:left="2691" w:hanging="360"/>
      </w:pPr>
      <w:rPr>
        <w:rFonts w:hint="default"/>
        <w:lang w:val="pl-PL" w:eastAsia="en-US" w:bidi="ar-SA"/>
      </w:rPr>
    </w:lvl>
    <w:lvl w:ilvl="4" w:tplc="F726F594">
      <w:numFmt w:val="bullet"/>
      <w:lvlText w:val="•"/>
      <w:lvlJc w:val="left"/>
      <w:pPr>
        <w:ind w:left="3626" w:hanging="360"/>
      </w:pPr>
      <w:rPr>
        <w:rFonts w:hint="default"/>
        <w:lang w:val="pl-PL" w:eastAsia="en-US" w:bidi="ar-SA"/>
      </w:rPr>
    </w:lvl>
    <w:lvl w:ilvl="5" w:tplc="C9263004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6" w:tplc="775ED860">
      <w:numFmt w:val="bullet"/>
      <w:lvlText w:val="•"/>
      <w:lvlJc w:val="left"/>
      <w:pPr>
        <w:ind w:left="5497" w:hanging="360"/>
      </w:pPr>
      <w:rPr>
        <w:rFonts w:hint="default"/>
        <w:lang w:val="pl-PL" w:eastAsia="en-US" w:bidi="ar-SA"/>
      </w:rPr>
    </w:lvl>
    <w:lvl w:ilvl="7" w:tplc="56324460">
      <w:numFmt w:val="bullet"/>
      <w:lvlText w:val="•"/>
      <w:lvlJc w:val="left"/>
      <w:pPr>
        <w:ind w:left="6433" w:hanging="360"/>
      </w:pPr>
      <w:rPr>
        <w:rFonts w:hint="default"/>
        <w:lang w:val="pl-PL" w:eastAsia="en-US" w:bidi="ar-SA"/>
      </w:rPr>
    </w:lvl>
    <w:lvl w:ilvl="8" w:tplc="8C0C503E"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</w:abstractNum>
  <w:num w:numId="1" w16cid:durableId="17313767">
    <w:abstractNumId w:val="6"/>
  </w:num>
  <w:num w:numId="2" w16cid:durableId="1358045834">
    <w:abstractNumId w:val="4"/>
  </w:num>
  <w:num w:numId="3" w16cid:durableId="362563125">
    <w:abstractNumId w:val="8"/>
  </w:num>
  <w:num w:numId="4" w16cid:durableId="1783302158">
    <w:abstractNumId w:val="1"/>
  </w:num>
  <w:num w:numId="5" w16cid:durableId="1705904123">
    <w:abstractNumId w:val="5"/>
  </w:num>
  <w:num w:numId="6" w16cid:durableId="819466162">
    <w:abstractNumId w:val="7"/>
  </w:num>
  <w:num w:numId="7" w16cid:durableId="2132167479">
    <w:abstractNumId w:val="2"/>
  </w:num>
  <w:num w:numId="8" w16cid:durableId="1340349814">
    <w:abstractNumId w:val="3"/>
  </w:num>
  <w:num w:numId="9" w16cid:durableId="138401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74"/>
    <w:rsid w:val="000D2CBF"/>
    <w:rsid w:val="0027279F"/>
    <w:rsid w:val="002A1A27"/>
    <w:rsid w:val="002C30D7"/>
    <w:rsid w:val="002E3A1B"/>
    <w:rsid w:val="003460A2"/>
    <w:rsid w:val="00360424"/>
    <w:rsid w:val="003D79DF"/>
    <w:rsid w:val="003E7E35"/>
    <w:rsid w:val="003F1751"/>
    <w:rsid w:val="00475E74"/>
    <w:rsid w:val="00483766"/>
    <w:rsid w:val="00493DBF"/>
    <w:rsid w:val="005575A1"/>
    <w:rsid w:val="00605EB4"/>
    <w:rsid w:val="0063793A"/>
    <w:rsid w:val="00676863"/>
    <w:rsid w:val="006A16CA"/>
    <w:rsid w:val="006A256F"/>
    <w:rsid w:val="006B5784"/>
    <w:rsid w:val="006B788D"/>
    <w:rsid w:val="007502C3"/>
    <w:rsid w:val="007902F4"/>
    <w:rsid w:val="007A498D"/>
    <w:rsid w:val="007E2BDB"/>
    <w:rsid w:val="008001C6"/>
    <w:rsid w:val="00824526"/>
    <w:rsid w:val="008A098D"/>
    <w:rsid w:val="008C0FFE"/>
    <w:rsid w:val="008C2527"/>
    <w:rsid w:val="008D0783"/>
    <w:rsid w:val="00905C89"/>
    <w:rsid w:val="009C72DD"/>
    <w:rsid w:val="00A97751"/>
    <w:rsid w:val="00AA5F42"/>
    <w:rsid w:val="00AB2C5C"/>
    <w:rsid w:val="00BA3CBB"/>
    <w:rsid w:val="00BE7F41"/>
    <w:rsid w:val="00C21A49"/>
    <w:rsid w:val="00C40463"/>
    <w:rsid w:val="00CA47A4"/>
    <w:rsid w:val="00CB56BC"/>
    <w:rsid w:val="00D15676"/>
    <w:rsid w:val="00D33032"/>
    <w:rsid w:val="00D818EF"/>
    <w:rsid w:val="00D95529"/>
    <w:rsid w:val="00DF0674"/>
    <w:rsid w:val="00E119C1"/>
    <w:rsid w:val="00E51611"/>
    <w:rsid w:val="00E53F7D"/>
    <w:rsid w:val="00E721F5"/>
    <w:rsid w:val="00F25736"/>
    <w:rsid w:val="00FB7CEA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6F9D"/>
  <w15:docId w15:val="{8C3F56F6-A6A6-4104-B59F-DB3EDDF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2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321" w:lineRule="exact"/>
      <w:ind w:left="3003" w:right="301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2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727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7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EA"/>
    <w:rPr>
      <w:rFonts w:ascii="Microsoft Sans Serif" w:eastAsia="Microsoft Sans Serif" w:hAnsi="Microsoft Sans Serif" w:cs="Microsoft Sans Seri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EA"/>
    <w:rPr>
      <w:rFonts w:ascii="Microsoft Sans Serif" w:eastAsia="Microsoft Sans Serif" w:hAnsi="Microsoft Sans Serif" w:cs="Microsoft Sans Serif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EA"/>
    <w:rPr>
      <w:rFonts w:ascii="Segoe UI" w:eastAsia="Microsoft Sans Serif" w:hAnsi="Segoe UI" w:cs="Segoe UI"/>
      <w:sz w:val="18"/>
      <w:szCs w:val="18"/>
      <w:lang w:val="pl-PL"/>
    </w:rPr>
  </w:style>
  <w:style w:type="paragraph" w:customStyle="1" w:styleId="text-justify">
    <w:name w:val="text-justify"/>
    <w:basedOn w:val="Normalny"/>
    <w:rsid w:val="007A49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788D"/>
    <w:pPr>
      <w:widowControl/>
      <w:autoSpaceDE/>
      <w:autoSpaceDN/>
    </w:pPr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literatury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oszfestival.pl" TargetMode="External"/><Relationship Id="rId12" Type="http://schemas.openxmlformats.org/officeDocument/2006/relationships/hyperlink" Target="http://www.miastoliteratu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literatury.pl/" TargetMode="External"/><Relationship Id="rId11" Type="http://schemas.openxmlformats.org/officeDocument/2006/relationships/hyperlink" Target="http://www.biurofestiwalowe.pl/" TargetMode="External"/><Relationship Id="rId5" Type="http://schemas.openxmlformats.org/officeDocument/2006/relationships/hyperlink" Target="http://www.miastoliteratury.pl/" TargetMode="External"/><Relationship Id="rId10" Type="http://schemas.openxmlformats.org/officeDocument/2006/relationships/hyperlink" Target="mailto:rodo@kbf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kb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2093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krakow2000.local</Company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Kloska</dc:creator>
  <cp:lastModifiedBy>Agnieszka Rasińska-Bóbr</cp:lastModifiedBy>
  <cp:revision>9</cp:revision>
  <dcterms:created xsi:type="dcterms:W3CDTF">2023-03-20T15:00:00Z</dcterms:created>
  <dcterms:modified xsi:type="dcterms:W3CDTF">2023-03-20T15:33:00Z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2022-05-24T00:00:00Z</vt:filetime>
  </property>
</Properties>
</file>